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B95F0" w14:textId="4E622460" w:rsidR="003B3BC5" w:rsidRPr="00D3032F" w:rsidRDefault="00091269" w:rsidP="00D3032F">
      <w:pPr>
        <w:pStyle w:val="Heading1"/>
      </w:pPr>
      <w:r w:rsidRPr="00D3032F">
        <w:t>Assignment Menu Example</w:t>
      </w:r>
    </w:p>
    <w:p w14:paraId="49F4C624" w14:textId="77777777" w:rsidR="00091269" w:rsidRPr="002721C2" w:rsidRDefault="00091269" w:rsidP="003B3BC5">
      <w:pPr>
        <w:rPr>
          <w:rFonts w:asciiTheme="minorHAnsi" w:hAnsiTheme="minorHAnsi"/>
          <w:b/>
        </w:rPr>
      </w:pPr>
    </w:p>
    <w:p w14:paraId="6D63E68F" w14:textId="21C260EB" w:rsidR="00541252" w:rsidRPr="000930CA" w:rsidRDefault="00541252" w:rsidP="00541252">
      <w:pPr>
        <w:pStyle w:val="Default"/>
        <w:rPr>
          <w:rFonts w:asciiTheme="minorHAnsi" w:hAnsiTheme="minorHAnsi" w:cs="Wingdings 2"/>
          <w:sz w:val="22"/>
          <w:szCs w:val="22"/>
        </w:rPr>
      </w:pPr>
      <w:r w:rsidRPr="000930CA">
        <w:rPr>
          <w:rFonts w:asciiTheme="minorHAnsi" w:hAnsiTheme="minorHAnsi" w:cs="Wingdings 2"/>
          <w:sz w:val="22"/>
          <w:szCs w:val="22"/>
        </w:rPr>
        <w:t xml:space="preserve">The example below is from a </w:t>
      </w:r>
      <w:r w:rsidR="00076271" w:rsidRPr="000930CA">
        <w:rPr>
          <w:rFonts w:asciiTheme="minorHAnsi" w:hAnsiTheme="minorHAnsi" w:cs="Wingdings 2"/>
          <w:sz w:val="22"/>
          <w:szCs w:val="22"/>
        </w:rPr>
        <w:t>Person Centered Planning</w:t>
      </w:r>
      <w:r w:rsidRPr="000930CA">
        <w:rPr>
          <w:rFonts w:asciiTheme="minorHAnsi" w:hAnsiTheme="minorHAnsi" w:cs="Wingdings 2"/>
          <w:sz w:val="22"/>
          <w:szCs w:val="22"/>
        </w:rPr>
        <w:t xml:space="preserve"> course offered at </w:t>
      </w:r>
      <w:r w:rsidR="00076271" w:rsidRPr="000930CA">
        <w:rPr>
          <w:rFonts w:asciiTheme="minorHAnsi" w:hAnsiTheme="minorHAnsi" w:cs="Wingdings 2"/>
          <w:sz w:val="22"/>
          <w:szCs w:val="22"/>
        </w:rPr>
        <w:t>Loyalist College as part of the Developmental Services Worker Program</w:t>
      </w:r>
      <w:r w:rsidRPr="000930CA">
        <w:rPr>
          <w:rFonts w:asciiTheme="minorHAnsi" w:hAnsiTheme="minorHAnsi" w:cs="Wingdings 2"/>
          <w:sz w:val="22"/>
          <w:szCs w:val="22"/>
        </w:rPr>
        <w:t xml:space="preserve">.  The professor provides the students with a variety of assessment options to demonstrate the achievement of the course learning outcome below. </w:t>
      </w:r>
    </w:p>
    <w:p w14:paraId="5120762C" w14:textId="77777777" w:rsidR="00541252" w:rsidRPr="000930CA" w:rsidRDefault="00541252" w:rsidP="00541252">
      <w:pPr>
        <w:rPr>
          <w:rFonts w:asciiTheme="minorHAnsi" w:hAnsiTheme="minorHAnsi"/>
          <w:b/>
          <w:sz w:val="22"/>
          <w:szCs w:val="22"/>
        </w:rPr>
      </w:pPr>
    </w:p>
    <w:p w14:paraId="65625E95" w14:textId="77777777" w:rsidR="00541252" w:rsidRPr="00D3032F" w:rsidRDefault="00541252" w:rsidP="00D3032F">
      <w:pPr>
        <w:pStyle w:val="Heading3"/>
      </w:pPr>
      <w:r w:rsidRPr="00D3032F">
        <w:t>Course Learning Outcome</w:t>
      </w:r>
    </w:p>
    <w:p w14:paraId="09D369DA" w14:textId="77777777" w:rsidR="00541252" w:rsidRPr="000930CA" w:rsidRDefault="00541252" w:rsidP="00541252">
      <w:pPr>
        <w:rPr>
          <w:rFonts w:asciiTheme="minorHAnsi" w:hAnsiTheme="minorHAnsi"/>
          <w:b/>
          <w:sz w:val="22"/>
          <w:szCs w:val="22"/>
        </w:rPr>
      </w:pPr>
    </w:p>
    <w:p w14:paraId="58185AAA" w14:textId="5968AA68" w:rsidR="00541252" w:rsidRPr="000930CA" w:rsidRDefault="00D62488" w:rsidP="00541252">
      <w:pPr>
        <w:rPr>
          <w:rFonts w:asciiTheme="minorHAnsi" w:hAnsiTheme="minorHAnsi" w:cs="Arial"/>
          <w:sz w:val="22"/>
          <w:szCs w:val="22"/>
        </w:rPr>
      </w:pPr>
      <w:r w:rsidRPr="000930CA">
        <w:rPr>
          <w:rFonts w:asciiTheme="minorHAnsi" w:hAnsiTheme="minorHAnsi" w:cs="Arial"/>
          <w:sz w:val="22"/>
          <w:szCs w:val="22"/>
        </w:rPr>
        <w:t>Students will describe current processes and best practices within special education planning in Ontario.</w:t>
      </w:r>
    </w:p>
    <w:p w14:paraId="4316B69E" w14:textId="77777777" w:rsidR="00D62488" w:rsidRPr="000930CA" w:rsidRDefault="00D62488" w:rsidP="00541252">
      <w:pPr>
        <w:rPr>
          <w:rFonts w:asciiTheme="minorHAnsi" w:hAnsiTheme="minorHAnsi"/>
          <w:b/>
          <w:sz w:val="22"/>
          <w:szCs w:val="22"/>
        </w:rPr>
      </w:pPr>
    </w:p>
    <w:p w14:paraId="395B1AA7" w14:textId="0D8497F2" w:rsidR="00541252" w:rsidRPr="000930CA" w:rsidRDefault="00541252" w:rsidP="00D3032F">
      <w:pPr>
        <w:pStyle w:val="Heading3"/>
      </w:pPr>
      <w:r w:rsidRPr="000930CA">
        <w:t>A</w:t>
      </w:r>
      <w:r w:rsidR="0073066B" w:rsidRPr="000930CA">
        <w:t>ssessment</w:t>
      </w:r>
      <w:r w:rsidR="00DB53B5">
        <w:t>: 10%</w:t>
      </w:r>
    </w:p>
    <w:p w14:paraId="771A4BE9" w14:textId="77777777" w:rsidR="00541252" w:rsidRPr="000930CA" w:rsidRDefault="00541252" w:rsidP="00541252">
      <w:pPr>
        <w:rPr>
          <w:rFonts w:asciiTheme="minorHAnsi" w:hAnsiTheme="minorHAnsi"/>
          <w:b/>
          <w:sz w:val="22"/>
          <w:szCs w:val="22"/>
        </w:rPr>
      </w:pPr>
    </w:p>
    <w:p w14:paraId="1C8985C6" w14:textId="33F05BDC" w:rsidR="00D62488" w:rsidRPr="000930CA" w:rsidRDefault="00D62488" w:rsidP="00D62488">
      <w:pPr>
        <w:rPr>
          <w:rFonts w:asciiTheme="minorHAnsi" w:hAnsiTheme="minorHAnsi" w:cstheme="minorHAnsi"/>
          <w:sz w:val="22"/>
          <w:szCs w:val="22"/>
        </w:rPr>
      </w:pPr>
      <w:r w:rsidRPr="000930CA">
        <w:rPr>
          <w:rFonts w:asciiTheme="minorHAnsi" w:hAnsiTheme="minorHAnsi" w:cstheme="minorHAnsi"/>
          <w:sz w:val="22"/>
          <w:szCs w:val="22"/>
        </w:rPr>
        <w:t xml:space="preserve">Students are able to choose </w:t>
      </w:r>
      <w:r w:rsidR="000930CA" w:rsidRPr="000930CA">
        <w:rPr>
          <w:rFonts w:asciiTheme="minorHAnsi" w:hAnsiTheme="minorHAnsi" w:cstheme="minorHAnsi"/>
          <w:sz w:val="22"/>
          <w:szCs w:val="22"/>
        </w:rPr>
        <w:t xml:space="preserve">from </w:t>
      </w:r>
      <w:r w:rsidRPr="000930CA">
        <w:rPr>
          <w:rFonts w:asciiTheme="minorHAnsi" w:hAnsiTheme="minorHAnsi" w:cstheme="minorHAnsi"/>
          <w:sz w:val="22"/>
          <w:szCs w:val="22"/>
        </w:rPr>
        <w:t>o</w:t>
      </w:r>
      <w:r w:rsidR="00DB53B5">
        <w:rPr>
          <w:rFonts w:asciiTheme="minorHAnsi" w:hAnsiTheme="minorHAnsi" w:cstheme="minorHAnsi"/>
          <w:sz w:val="22"/>
          <w:szCs w:val="22"/>
        </w:rPr>
        <w:t xml:space="preserve">ne of three assessment options. </w:t>
      </w:r>
      <w:r w:rsidRPr="000930CA">
        <w:rPr>
          <w:rFonts w:asciiTheme="minorHAnsi" w:hAnsiTheme="minorHAnsi" w:cstheme="minorHAnsi"/>
          <w:sz w:val="22"/>
          <w:szCs w:val="22"/>
        </w:rPr>
        <w:t xml:space="preserve">Students are given </w:t>
      </w:r>
      <w:r w:rsidR="0073066B" w:rsidRPr="000930CA">
        <w:rPr>
          <w:rFonts w:asciiTheme="minorHAnsi" w:hAnsiTheme="minorHAnsi" w:cstheme="minorHAnsi"/>
          <w:sz w:val="22"/>
          <w:szCs w:val="22"/>
        </w:rPr>
        <w:t xml:space="preserve">a description of each </w:t>
      </w:r>
      <w:r w:rsidRPr="000930CA">
        <w:rPr>
          <w:rFonts w:asciiTheme="minorHAnsi" w:hAnsiTheme="minorHAnsi" w:cstheme="minorHAnsi"/>
          <w:sz w:val="22"/>
          <w:szCs w:val="22"/>
        </w:rPr>
        <w:t xml:space="preserve">option in advance and </w:t>
      </w:r>
      <w:r w:rsidR="0073066B" w:rsidRPr="000930CA">
        <w:rPr>
          <w:rFonts w:asciiTheme="minorHAnsi" w:hAnsiTheme="minorHAnsi" w:cstheme="minorHAnsi"/>
          <w:sz w:val="22"/>
          <w:szCs w:val="22"/>
        </w:rPr>
        <w:t xml:space="preserve">asked to </w:t>
      </w:r>
      <w:r w:rsidR="000930CA" w:rsidRPr="000930CA">
        <w:rPr>
          <w:rFonts w:asciiTheme="minorHAnsi" w:hAnsiTheme="minorHAnsi" w:cstheme="minorHAnsi"/>
          <w:sz w:val="22"/>
          <w:szCs w:val="22"/>
        </w:rPr>
        <w:t xml:space="preserve">inform </w:t>
      </w:r>
      <w:r w:rsidR="0073066B" w:rsidRPr="000930CA">
        <w:rPr>
          <w:rFonts w:asciiTheme="minorHAnsi" w:hAnsiTheme="minorHAnsi" w:cstheme="minorHAnsi"/>
          <w:sz w:val="22"/>
          <w:szCs w:val="22"/>
        </w:rPr>
        <w:t xml:space="preserve">the professor of their selection. </w:t>
      </w:r>
      <w:r w:rsidRPr="000930C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16960A" w14:textId="77777777" w:rsidR="00A71BD2" w:rsidRPr="000930CA" w:rsidRDefault="00A71BD2" w:rsidP="00541252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4A86C44A" w14:textId="63299418" w:rsidR="00541252" w:rsidRPr="000930CA" w:rsidRDefault="00541252" w:rsidP="00D3032F">
      <w:pPr>
        <w:pStyle w:val="Heading3"/>
      </w:pPr>
      <w:r w:rsidRPr="000930CA">
        <w:t>A</w:t>
      </w:r>
      <w:r w:rsidR="0073066B" w:rsidRPr="000930CA">
        <w:t>ssessment</w:t>
      </w:r>
      <w:r w:rsidRPr="000930CA">
        <w:t xml:space="preserve"> choices:</w:t>
      </w:r>
    </w:p>
    <w:p w14:paraId="2F252FBD" w14:textId="6D871947" w:rsidR="00247BA4" w:rsidRPr="000930CA" w:rsidRDefault="00DB17E4" w:rsidP="00541252">
      <w:pPr>
        <w:rPr>
          <w:rFonts w:asciiTheme="minorHAnsi" w:hAnsiTheme="minorHAnsi"/>
          <w:sz w:val="22"/>
          <w:szCs w:val="22"/>
        </w:rPr>
      </w:pPr>
      <w:r w:rsidRPr="000930CA">
        <w:rPr>
          <w:rFonts w:asciiTheme="minorHAnsi" w:hAnsiTheme="minorHAnsi"/>
          <w:sz w:val="22"/>
          <w:szCs w:val="22"/>
        </w:rPr>
        <w:t xml:space="preserve">Each </w:t>
      </w:r>
      <w:r w:rsidR="000930CA" w:rsidRPr="000930CA">
        <w:rPr>
          <w:rFonts w:asciiTheme="minorHAnsi" w:hAnsiTheme="minorHAnsi"/>
          <w:sz w:val="22"/>
          <w:szCs w:val="22"/>
        </w:rPr>
        <w:t xml:space="preserve">assessment </w:t>
      </w:r>
      <w:r w:rsidRPr="000930CA">
        <w:rPr>
          <w:rFonts w:asciiTheme="minorHAnsi" w:hAnsiTheme="minorHAnsi"/>
          <w:sz w:val="22"/>
          <w:szCs w:val="22"/>
        </w:rPr>
        <w:t>optio</w:t>
      </w:r>
      <w:r w:rsidR="000930CA" w:rsidRPr="000930CA">
        <w:rPr>
          <w:rFonts w:asciiTheme="minorHAnsi" w:hAnsiTheme="minorHAnsi"/>
          <w:sz w:val="22"/>
          <w:szCs w:val="22"/>
        </w:rPr>
        <w:t>n will evaluate student</w:t>
      </w:r>
      <w:r w:rsidRPr="000930CA">
        <w:rPr>
          <w:rFonts w:asciiTheme="minorHAnsi" w:hAnsiTheme="minorHAnsi"/>
          <w:sz w:val="22"/>
          <w:szCs w:val="22"/>
        </w:rPr>
        <w:t xml:space="preserve"> knowledge of the following Unit 10 course content: </w:t>
      </w:r>
      <w:r w:rsidRPr="000930CA">
        <w:rPr>
          <w:rFonts w:asciiTheme="minorHAnsi" w:hAnsiTheme="minorHAnsi"/>
          <w:sz w:val="22"/>
          <w:szCs w:val="22"/>
          <w:u w:val="single"/>
        </w:rPr>
        <w:t>IPRCs</w:t>
      </w:r>
      <w:r w:rsidRPr="000930CA">
        <w:rPr>
          <w:rFonts w:asciiTheme="minorHAnsi" w:hAnsiTheme="minorHAnsi"/>
          <w:sz w:val="22"/>
          <w:szCs w:val="22"/>
        </w:rPr>
        <w:t xml:space="preserve">, </w:t>
      </w:r>
      <w:r w:rsidRPr="000930CA">
        <w:rPr>
          <w:rFonts w:asciiTheme="minorHAnsi" w:hAnsiTheme="minorHAnsi"/>
          <w:sz w:val="22"/>
          <w:szCs w:val="22"/>
          <w:u w:val="single"/>
        </w:rPr>
        <w:t>IEPs</w:t>
      </w:r>
      <w:r w:rsidRPr="000930CA">
        <w:rPr>
          <w:rFonts w:asciiTheme="minorHAnsi" w:hAnsiTheme="minorHAnsi"/>
          <w:sz w:val="22"/>
          <w:szCs w:val="22"/>
        </w:rPr>
        <w:t xml:space="preserve">, </w:t>
      </w:r>
      <w:r w:rsidRPr="000930CA">
        <w:rPr>
          <w:rFonts w:asciiTheme="minorHAnsi" w:hAnsiTheme="minorHAnsi"/>
          <w:sz w:val="22"/>
          <w:szCs w:val="22"/>
          <w:u w:val="single"/>
        </w:rPr>
        <w:t>learning profiles</w:t>
      </w:r>
      <w:r w:rsidRPr="000930CA">
        <w:rPr>
          <w:rFonts w:asciiTheme="minorHAnsi" w:hAnsiTheme="minorHAnsi"/>
          <w:sz w:val="22"/>
          <w:szCs w:val="22"/>
        </w:rPr>
        <w:t xml:space="preserve">, </w:t>
      </w:r>
      <w:r w:rsidRPr="000930CA">
        <w:rPr>
          <w:rFonts w:asciiTheme="minorHAnsi" w:hAnsiTheme="minorHAnsi"/>
          <w:sz w:val="22"/>
          <w:szCs w:val="22"/>
          <w:u w:val="single"/>
        </w:rPr>
        <w:t>best practices.</w:t>
      </w:r>
    </w:p>
    <w:p w14:paraId="3ECC9C20" w14:textId="77777777" w:rsidR="00DB17E4" w:rsidRPr="000930CA" w:rsidRDefault="00DB17E4" w:rsidP="00DB17E4">
      <w:pPr>
        <w:pStyle w:val="ListParagraph"/>
        <w:rPr>
          <w:rFonts w:asciiTheme="minorHAnsi" w:hAnsiTheme="minorHAnsi"/>
          <w:sz w:val="22"/>
          <w:szCs w:val="22"/>
        </w:rPr>
      </w:pPr>
    </w:p>
    <w:p w14:paraId="2753E631" w14:textId="24B55CF4" w:rsidR="0073066B" w:rsidRPr="000930CA" w:rsidRDefault="0073066B" w:rsidP="0073066B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0930CA">
        <w:rPr>
          <w:rFonts w:asciiTheme="minorHAnsi" w:hAnsiTheme="minorHAnsi"/>
          <w:i/>
          <w:sz w:val="22"/>
          <w:szCs w:val="22"/>
          <w:u w:val="single"/>
        </w:rPr>
        <w:t>Short Answer Quiz:</w:t>
      </w:r>
      <w:r w:rsidRPr="000930CA">
        <w:rPr>
          <w:rFonts w:asciiTheme="minorHAnsi" w:hAnsiTheme="minorHAnsi"/>
          <w:i/>
          <w:sz w:val="22"/>
          <w:szCs w:val="22"/>
        </w:rPr>
        <w:t xml:space="preserve"> </w:t>
      </w:r>
      <w:r w:rsidR="00DB17E4" w:rsidRPr="000930CA">
        <w:rPr>
          <w:rFonts w:asciiTheme="minorHAnsi" w:hAnsiTheme="minorHAnsi"/>
          <w:sz w:val="22"/>
          <w:szCs w:val="22"/>
        </w:rPr>
        <w:t>In a 30 minute timefr</w:t>
      </w:r>
      <w:bookmarkStart w:id="0" w:name="_GoBack"/>
      <w:bookmarkEnd w:id="0"/>
      <w:r w:rsidR="00DB17E4" w:rsidRPr="000930CA">
        <w:rPr>
          <w:rFonts w:asciiTheme="minorHAnsi" w:hAnsiTheme="minorHAnsi"/>
          <w:sz w:val="22"/>
          <w:szCs w:val="22"/>
        </w:rPr>
        <w:t>ame, a</w:t>
      </w:r>
      <w:r w:rsidRPr="000930CA">
        <w:rPr>
          <w:rFonts w:asciiTheme="minorHAnsi" w:hAnsiTheme="minorHAnsi"/>
          <w:sz w:val="22"/>
          <w:szCs w:val="22"/>
        </w:rPr>
        <w:t>nswer 10 quest</w:t>
      </w:r>
      <w:r w:rsidR="00DB17E4" w:rsidRPr="000930CA">
        <w:rPr>
          <w:rFonts w:asciiTheme="minorHAnsi" w:hAnsiTheme="minorHAnsi"/>
          <w:sz w:val="22"/>
          <w:szCs w:val="22"/>
        </w:rPr>
        <w:t>ions evaluating the content listed above.</w:t>
      </w:r>
    </w:p>
    <w:p w14:paraId="31795A19" w14:textId="77777777" w:rsidR="00D64474" w:rsidRPr="000930CA" w:rsidRDefault="00D64474" w:rsidP="00D64474">
      <w:pPr>
        <w:pStyle w:val="ListParagraph"/>
        <w:ind w:left="360"/>
        <w:rPr>
          <w:rFonts w:asciiTheme="minorHAnsi" w:hAnsiTheme="minorHAnsi"/>
          <w:sz w:val="22"/>
          <w:szCs w:val="22"/>
        </w:rPr>
      </w:pPr>
    </w:p>
    <w:p w14:paraId="74919D05" w14:textId="6ECA793D" w:rsidR="00292134" w:rsidRPr="000930CA" w:rsidRDefault="00292134" w:rsidP="0029213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720"/>
        <w:rPr>
          <w:rFonts w:asciiTheme="minorHAnsi" w:hAnsiTheme="minorHAnsi"/>
          <w:sz w:val="22"/>
          <w:szCs w:val="22"/>
        </w:rPr>
      </w:pPr>
      <w:r w:rsidRPr="000930CA">
        <w:rPr>
          <w:rFonts w:asciiTheme="minorHAnsi" w:hAnsiTheme="minorHAnsi"/>
          <w:sz w:val="22"/>
          <w:szCs w:val="22"/>
        </w:rPr>
        <w:t xml:space="preserve">This assignment would appeal to students who: </w:t>
      </w:r>
    </w:p>
    <w:p w14:paraId="1141C760" w14:textId="555844DA" w:rsidR="00292134" w:rsidRPr="000930CA" w:rsidRDefault="00292134" w:rsidP="00292134">
      <w:pPr>
        <w:pStyle w:val="ListParagraph"/>
        <w:numPr>
          <w:ilvl w:val="0"/>
          <w:numId w:val="8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080"/>
        <w:rPr>
          <w:rFonts w:asciiTheme="minorHAnsi" w:hAnsiTheme="minorHAnsi"/>
          <w:sz w:val="22"/>
          <w:szCs w:val="22"/>
        </w:rPr>
      </w:pPr>
      <w:r w:rsidRPr="000930CA">
        <w:rPr>
          <w:rFonts w:asciiTheme="minorHAnsi" w:hAnsiTheme="minorHAnsi"/>
          <w:sz w:val="22"/>
          <w:szCs w:val="22"/>
        </w:rPr>
        <w:t xml:space="preserve">are able to memorize and recite </w:t>
      </w:r>
      <w:r w:rsidR="000930CA" w:rsidRPr="000930CA">
        <w:rPr>
          <w:rFonts w:asciiTheme="minorHAnsi" w:hAnsiTheme="minorHAnsi"/>
          <w:sz w:val="22"/>
          <w:szCs w:val="22"/>
        </w:rPr>
        <w:t>facts</w:t>
      </w:r>
    </w:p>
    <w:p w14:paraId="3B843CDE" w14:textId="15B266E1" w:rsidR="00292134" w:rsidRPr="000930CA" w:rsidRDefault="00292134" w:rsidP="00292134">
      <w:pPr>
        <w:pStyle w:val="ListParagraph"/>
        <w:numPr>
          <w:ilvl w:val="0"/>
          <w:numId w:val="8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080"/>
        <w:rPr>
          <w:rFonts w:asciiTheme="minorHAnsi" w:hAnsiTheme="minorHAnsi"/>
          <w:sz w:val="22"/>
          <w:szCs w:val="22"/>
        </w:rPr>
      </w:pPr>
      <w:r w:rsidRPr="000930CA">
        <w:rPr>
          <w:rFonts w:asciiTheme="minorHAnsi" w:hAnsiTheme="minorHAnsi"/>
          <w:sz w:val="22"/>
          <w:szCs w:val="22"/>
        </w:rPr>
        <w:t>work well under pressure</w:t>
      </w:r>
    </w:p>
    <w:p w14:paraId="78218ABE" w14:textId="438D8EE3" w:rsidR="00292134" w:rsidRPr="000930CA" w:rsidRDefault="000930CA" w:rsidP="00292134">
      <w:pPr>
        <w:pStyle w:val="ListParagraph"/>
        <w:numPr>
          <w:ilvl w:val="0"/>
          <w:numId w:val="8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080"/>
        <w:rPr>
          <w:rFonts w:asciiTheme="minorHAnsi" w:hAnsiTheme="minorHAnsi"/>
          <w:sz w:val="22"/>
          <w:szCs w:val="22"/>
        </w:rPr>
      </w:pPr>
      <w:r w:rsidRPr="000930CA">
        <w:rPr>
          <w:rFonts w:asciiTheme="minorHAnsi" w:hAnsiTheme="minorHAnsi"/>
          <w:sz w:val="22"/>
          <w:szCs w:val="22"/>
        </w:rPr>
        <w:t xml:space="preserve">can </w:t>
      </w:r>
      <w:r w:rsidR="00292134" w:rsidRPr="000930CA">
        <w:rPr>
          <w:rFonts w:asciiTheme="minorHAnsi" w:hAnsiTheme="minorHAnsi"/>
          <w:sz w:val="22"/>
          <w:szCs w:val="22"/>
        </w:rPr>
        <w:t xml:space="preserve">easily comprehend </w:t>
      </w:r>
      <w:r w:rsidRPr="000930CA">
        <w:rPr>
          <w:rFonts w:asciiTheme="minorHAnsi" w:hAnsiTheme="minorHAnsi"/>
          <w:sz w:val="22"/>
          <w:szCs w:val="22"/>
        </w:rPr>
        <w:t xml:space="preserve">and express concepts in a </w:t>
      </w:r>
      <w:r w:rsidR="00292134" w:rsidRPr="000930CA">
        <w:rPr>
          <w:rFonts w:asciiTheme="minorHAnsi" w:hAnsiTheme="minorHAnsi"/>
          <w:sz w:val="22"/>
          <w:szCs w:val="22"/>
        </w:rPr>
        <w:t xml:space="preserve">written </w:t>
      </w:r>
      <w:r w:rsidRPr="000930CA">
        <w:rPr>
          <w:rFonts w:asciiTheme="minorHAnsi" w:hAnsiTheme="minorHAnsi"/>
          <w:sz w:val="22"/>
          <w:szCs w:val="22"/>
        </w:rPr>
        <w:t>format</w:t>
      </w:r>
    </w:p>
    <w:p w14:paraId="28AF65D8" w14:textId="77777777" w:rsidR="000930CA" w:rsidRPr="000930CA" w:rsidRDefault="000930CA" w:rsidP="000930CA">
      <w:pPr>
        <w:rPr>
          <w:rFonts w:asciiTheme="minorHAnsi" w:hAnsiTheme="minorHAnsi"/>
          <w:sz w:val="22"/>
          <w:szCs w:val="22"/>
        </w:rPr>
      </w:pPr>
    </w:p>
    <w:p w14:paraId="214F2968" w14:textId="74C725CC" w:rsidR="0073066B" w:rsidRPr="000930CA" w:rsidRDefault="0073066B" w:rsidP="00DB17E4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  <w:szCs w:val="22"/>
          <w:lang w:val="en-CA"/>
        </w:rPr>
      </w:pPr>
      <w:r w:rsidRPr="000930CA">
        <w:rPr>
          <w:rFonts w:asciiTheme="minorHAnsi" w:hAnsiTheme="minorHAnsi"/>
          <w:i/>
          <w:sz w:val="22"/>
          <w:szCs w:val="22"/>
          <w:u w:val="single"/>
        </w:rPr>
        <w:t>Informative Pamphlet:</w:t>
      </w:r>
      <w:r w:rsidRPr="000930CA">
        <w:rPr>
          <w:rFonts w:asciiTheme="minorHAnsi" w:eastAsia="Calibri" w:hAnsiTheme="minorHAnsi"/>
          <w:sz w:val="22"/>
          <w:szCs w:val="22"/>
          <w:lang w:val="en-CA"/>
        </w:rPr>
        <w:t xml:space="preserve"> </w:t>
      </w:r>
      <w:r w:rsidRPr="000930CA">
        <w:rPr>
          <w:rFonts w:asciiTheme="minorHAnsi" w:hAnsiTheme="minorHAnsi"/>
          <w:sz w:val="22"/>
          <w:szCs w:val="22"/>
          <w:lang w:val="en-CA"/>
        </w:rPr>
        <w:t xml:space="preserve">Create a pamphlet </w:t>
      </w:r>
      <w:r w:rsidR="00D64474" w:rsidRPr="000930CA">
        <w:rPr>
          <w:rFonts w:asciiTheme="minorHAnsi" w:hAnsiTheme="minorHAnsi"/>
          <w:sz w:val="22"/>
          <w:szCs w:val="22"/>
          <w:lang w:val="en-CA"/>
        </w:rPr>
        <w:t>to be</w:t>
      </w:r>
      <w:r w:rsidRPr="000930CA">
        <w:rPr>
          <w:rFonts w:asciiTheme="minorHAnsi" w:hAnsiTheme="minorHAnsi"/>
          <w:sz w:val="22"/>
          <w:szCs w:val="22"/>
          <w:lang w:val="en-CA"/>
        </w:rPr>
        <w:t xml:space="preserve"> distributed to families </w:t>
      </w:r>
      <w:r w:rsidR="00D64474" w:rsidRPr="000930CA">
        <w:rPr>
          <w:rFonts w:asciiTheme="minorHAnsi" w:hAnsiTheme="minorHAnsi"/>
          <w:sz w:val="22"/>
          <w:szCs w:val="22"/>
          <w:lang w:val="en-CA"/>
        </w:rPr>
        <w:t xml:space="preserve">that will explain </w:t>
      </w:r>
      <w:r w:rsidRPr="000930CA">
        <w:rPr>
          <w:rFonts w:asciiTheme="minorHAnsi" w:hAnsiTheme="minorHAnsi"/>
          <w:sz w:val="22"/>
          <w:szCs w:val="22"/>
          <w:lang w:val="en-CA"/>
        </w:rPr>
        <w:t xml:space="preserve">the basics of special education planning.  </w:t>
      </w:r>
      <w:r w:rsidR="000930CA" w:rsidRPr="000930CA">
        <w:rPr>
          <w:rFonts w:asciiTheme="minorHAnsi" w:hAnsiTheme="minorHAnsi"/>
          <w:sz w:val="22"/>
          <w:szCs w:val="22"/>
          <w:lang w:val="en-CA"/>
        </w:rPr>
        <w:t xml:space="preserve">In addition to </w:t>
      </w:r>
      <w:r w:rsidR="00DB17E4" w:rsidRPr="000930CA">
        <w:rPr>
          <w:rFonts w:asciiTheme="minorHAnsi" w:hAnsiTheme="minorHAnsi"/>
          <w:sz w:val="22"/>
          <w:szCs w:val="22"/>
          <w:lang w:val="en-CA"/>
        </w:rPr>
        <w:t>content</w:t>
      </w:r>
      <w:r w:rsidR="000930CA" w:rsidRPr="000930CA">
        <w:rPr>
          <w:rFonts w:asciiTheme="minorHAnsi" w:hAnsiTheme="minorHAnsi"/>
          <w:sz w:val="22"/>
          <w:szCs w:val="22"/>
          <w:lang w:val="en-CA"/>
        </w:rPr>
        <w:t xml:space="preserve"> coverage</w:t>
      </w:r>
      <w:r w:rsidR="00DB17E4" w:rsidRPr="000930CA">
        <w:rPr>
          <w:rFonts w:asciiTheme="minorHAnsi" w:hAnsiTheme="minorHAnsi"/>
          <w:sz w:val="22"/>
          <w:szCs w:val="22"/>
          <w:lang w:val="en-CA"/>
        </w:rPr>
        <w:t>, the pamphle</w:t>
      </w:r>
      <w:r w:rsidR="00D64474" w:rsidRPr="000930CA">
        <w:rPr>
          <w:rFonts w:asciiTheme="minorHAnsi" w:hAnsiTheme="minorHAnsi"/>
          <w:sz w:val="22"/>
          <w:szCs w:val="22"/>
          <w:lang w:val="en-CA"/>
        </w:rPr>
        <w:t xml:space="preserve">t design will be evaluated for clarity, </w:t>
      </w:r>
      <w:r w:rsidR="00DB17E4" w:rsidRPr="000930CA">
        <w:rPr>
          <w:rFonts w:asciiTheme="minorHAnsi" w:hAnsiTheme="minorHAnsi"/>
          <w:sz w:val="22"/>
          <w:szCs w:val="22"/>
          <w:lang w:val="en-CA"/>
        </w:rPr>
        <w:t xml:space="preserve">organization and attractiveness. </w:t>
      </w:r>
    </w:p>
    <w:p w14:paraId="31609860" w14:textId="77777777" w:rsidR="00D64474" w:rsidRPr="000930CA" w:rsidRDefault="00D64474" w:rsidP="00D64474">
      <w:pPr>
        <w:rPr>
          <w:rFonts w:asciiTheme="minorHAnsi" w:hAnsiTheme="minorHAnsi"/>
          <w:sz w:val="22"/>
          <w:szCs w:val="22"/>
          <w:lang w:val="en-CA"/>
        </w:rPr>
      </w:pPr>
    </w:p>
    <w:p w14:paraId="0A11A2DF" w14:textId="39D743D3" w:rsidR="00292134" w:rsidRPr="000930CA" w:rsidRDefault="00292134" w:rsidP="0029213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720"/>
        <w:rPr>
          <w:rFonts w:asciiTheme="minorHAnsi" w:hAnsiTheme="minorHAnsi"/>
          <w:sz w:val="22"/>
          <w:szCs w:val="22"/>
        </w:rPr>
      </w:pPr>
      <w:r w:rsidRPr="000930CA">
        <w:rPr>
          <w:rFonts w:asciiTheme="minorHAnsi" w:hAnsiTheme="minorHAnsi"/>
          <w:sz w:val="22"/>
          <w:szCs w:val="22"/>
        </w:rPr>
        <w:t>This assignment would appeal to students who:</w:t>
      </w:r>
      <w:r w:rsidR="00D64474" w:rsidRPr="000930CA">
        <w:rPr>
          <w:rFonts w:asciiTheme="minorHAnsi" w:hAnsiTheme="minorHAnsi"/>
          <w:sz w:val="22"/>
          <w:szCs w:val="22"/>
        </w:rPr>
        <w:t xml:space="preserve"> </w:t>
      </w:r>
    </w:p>
    <w:p w14:paraId="41B45AB1" w14:textId="1701EA10" w:rsidR="00D64474" w:rsidRPr="000930CA" w:rsidRDefault="00292134" w:rsidP="00D64474">
      <w:pPr>
        <w:pStyle w:val="ListParagraph"/>
        <w:numPr>
          <w:ilvl w:val="0"/>
          <w:numId w:val="8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080"/>
        <w:rPr>
          <w:rFonts w:asciiTheme="minorHAnsi" w:hAnsiTheme="minorHAnsi"/>
          <w:sz w:val="22"/>
          <w:szCs w:val="22"/>
        </w:rPr>
      </w:pPr>
      <w:r w:rsidRPr="000930CA">
        <w:rPr>
          <w:rFonts w:asciiTheme="minorHAnsi" w:hAnsiTheme="minorHAnsi"/>
          <w:sz w:val="22"/>
          <w:szCs w:val="22"/>
        </w:rPr>
        <w:t xml:space="preserve">prefer </w:t>
      </w:r>
      <w:r w:rsidR="000930CA" w:rsidRPr="000930CA">
        <w:rPr>
          <w:rFonts w:asciiTheme="minorHAnsi" w:hAnsiTheme="minorHAnsi"/>
          <w:sz w:val="22"/>
          <w:szCs w:val="22"/>
        </w:rPr>
        <w:t xml:space="preserve">to </w:t>
      </w:r>
      <w:r w:rsidRPr="000930CA">
        <w:rPr>
          <w:rFonts w:asciiTheme="minorHAnsi" w:hAnsiTheme="minorHAnsi"/>
          <w:sz w:val="22"/>
          <w:szCs w:val="22"/>
        </w:rPr>
        <w:t xml:space="preserve">demonstrate </w:t>
      </w:r>
      <w:r w:rsidR="00D64474" w:rsidRPr="000930CA">
        <w:rPr>
          <w:rFonts w:asciiTheme="minorHAnsi" w:hAnsiTheme="minorHAnsi"/>
          <w:sz w:val="22"/>
          <w:szCs w:val="22"/>
        </w:rPr>
        <w:t xml:space="preserve">what was learned in a </w:t>
      </w:r>
      <w:r w:rsidRPr="000930CA">
        <w:rPr>
          <w:rFonts w:asciiTheme="minorHAnsi" w:hAnsiTheme="minorHAnsi"/>
          <w:sz w:val="22"/>
          <w:szCs w:val="22"/>
        </w:rPr>
        <w:t>creative manner</w:t>
      </w:r>
    </w:p>
    <w:p w14:paraId="3F080374" w14:textId="5A74DCE1" w:rsidR="00D64474" w:rsidRPr="000930CA" w:rsidRDefault="00292134" w:rsidP="00D64474">
      <w:pPr>
        <w:pStyle w:val="ListParagraph"/>
        <w:numPr>
          <w:ilvl w:val="0"/>
          <w:numId w:val="8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080"/>
        <w:rPr>
          <w:rFonts w:asciiTheme="minorHAnsi" w:hAnsiTheme="minorHAnsi"/>
          <w:sz w:val="22"/>
          <w:szCs w:val="22"/>
        </w:rPr>
      </w:pPr>
      <w:r w:rsidRPr="000930CA">
        <w:rPr>
          <w:rFonts w:asciiTheme="minorHAnsi" w:hAnsiTheme="minorHAnsi"/>
          <w:sz w:val="22"/>
          <w:szCs w:val="22"/>
        </w:rPr>
        <w:t xml:space="preserve">enjoy </w:t>
      </w:r>
      <w:r w:rsidR="00D64474" w:rsidRPr="000930CA">
        <w:rPr>
          <w:rFonts w:asciiTheme="minorHAnsi" w:hAnsiTheme="minorHAnsi"/>
          <w:sz w:val="22"/>
          <w:szCs w:val="22"/>
        </w:rPr>
        <w:t>work</w:t>
      </w:r>
      <w:r w:rsidRPr="000930CA">
        <w:rPr>
          <w:rFonts w:asciiTheme="minorHAnsi" w:hAnsiTheme="minorHAnsi"/>
          <w:sz w:val="22"/>
          <w:szCs w:val="22"/>
        </w:rPr>
        <w:t>ing</w:t>
      </w:r>
      <w:r w:rsidR="00D64474" w:rsidRPr="000930CA">
        <w:rPr>
          <w:rFonts w:asciiTheme="minorHAnsi" w:hAnsiTheme="minorHAnsi"/>
          <w:sz w:val="22"/>
          <w:szCs w:val="22"/>
        </w:rPr>
        <w:t xml:space="preserve"> with computer softwar</w:t>
      </w:r>
      <w:r w:rsidRPr="000930CA">
        <w:rPr>
          <w:rFonts w:asciiTheme="minorHAnsi" w:hAnsiTheme="minorHAnsi"/>
          <w:sz w:val="22"/>
          <w:szCs w:val="22"/>
        </w:rPr>
        <w:t>e to demonstrate their learning</w:t>
      </w:r>
    </w:p>
    <w:p w14:paraId="47346866" w14:textId="47117B6E" w:rsidR="00D64474" w:rsidRPr="000930CA" w:rsidRDefault="00292134" w:rsidP="00D64474">
      <w:pPr>
        <w:pStyle w:val="ListParagraph"/>
        <w:numPr>
          <w:ilvl w:val="0"/>
          <w:numId w:val="8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080"/>
        <w:rPr>
          <w:rFonts w:asciiTheme="minorHAnsi" w:hAnsiTheme="minorHAnsi"/>
          <w:sz w:val="22"/>
          <w:szCs w:val="22"/>
        </w:rPr>
      </w:pPr>
      <w:r w:rsidRPr="000930CA">
        <w:rPr>
          <w:rFonts w:asciiTheme="minorHAnsi" w:hAnsiTheme="minorHAnsi"/>
          <w:sz w:val="22"/>
          <w:szCs w:val="22"/>
        </w:rPr>
        <w:t>enjoy h</w:t>
      </w:r>
      <w:r w:rsidR="00D64474" w:rsidRPr="000930CA">
        <w:rPr>
          <w:rFonts w:asciiTheme="minorHAnsi" w:hAnsiTheme="minorHAnsi"/>
          <w:sz w:val="22"/>
          <w:szCs w:val="22"/>
        </w:rPr>
        <w:t>ands on projects</w:t>
      </w:r>
    </w:p>
    <w:p w14:paraId="1B90C50F" w14:textId="1FD2B6C8" w:rsidR="00541252" w:rsidRPr="000930CA" w:rsidRDefault="00541252" w:rsidP="000930CA">
      <w:pPr>
        <w:rPr>
          <w:rFonts w:asciiTheme="minorHAnsi" w:hAnsiTheme="minorHAnsi"/>
          <w:i/>
          <w:sz w:val="22"/>
          <w:szCs w:val="22"/>
          <w:u w:val="single"/>
        </w:rPr>
      </w:pPr>
    </w:p>
    <w:p w14:paraId="4D233F53" w14:textId="656FE60D" w:rsidR="0073066B" w:rsidRPr="000930CA" w:rsidRDefault="00DB17E4" w:rsidP="0073066B">
      <w:pPr>
        <w:pStyle w:val="ListParagraph"/>
        <w:numPr>
          <w:ilvl w:val="0"/>
          <w:numId w:val="12"/>
        </w:numPr>
        <w:rPr>
          <w:rFonts w:asciiTheme="minorHAnsi" w:hAnsiTheme="minorHAnsi"/>
          <w:i/>
          <w:sz w:val="22"/>
          <w:szCs w:val="22"/>
        </w:rPr>
      </w:pPr>
      <w:r w:rsidRPr="000930CA">
        <w:rPr>
          <w:rFonts w:asciiTheme="minorHAnsi" w:hAnsiTheme="minorHAnsi"/>
          <w:i/>
          <w:sz w:val="22"/>
          <w:szCs w:val="22"/>
          <w:u w:val="single"/>
        </w:rPr>
        <w:t>Case Study:</w:t>
      </w:r>
      <w:r w:rsidR="007304DC" w:rsidRPr="000930CA">
        <w:rPr>
          <w:rFonts w:asciiTheme="minorHAnsi" w:hAnsiTheme="minorHAnsi"/>
          <w:sz w:val="22"/>
          <w:szCs w:val="22"/>
        </w:rPr>
        <w:t xml:space="preserve"> By answering </w:t>
      </w:r>
      <w:r w:rsidR="00D64474" w:rsidRPr="000930CA">
        <w:rPr>
          <w:rFonts w:asciiTheme="minorHAnsi" w:hAnsiTheme="minorHAnsi"/>
          <w:sz w:val="22"/>
          <w:szCs w:val="22"/>
        </w:rPr>
        <w:t>set questions</w:t>
      </w:r>
      <w:r w:rsidR="007304DC" w:rsidRPr="000930CA">
        <w:rPr>
          <w:rFonts w:asciiTheme="minorHAnsi" w:hAnsiTheme="minorHAnsi"/>
          <w:sz w:val="22"/>
          <w:szCs w:val="22"/>
        </w:rPr>
        <w:t xml:space="preserve">, apply the required content to </w:t>
      </w:r>
      <w:r w:rsidR="000930CA" w:rsidRPr="000930CA">
        <w:rPr>
          <w:rFonts w:asciiTheme="minorHAnsi" w:hAnsiTheme="minorHAnsi"/>
          <w:sz w:val="22"/>
          <w:szCs w:val="22"/>
        </w:rPr>
        <w:t>the</w:t>
      </w:r>
      <w:r w:rsidR="007304DC" w:rsidRPr="000930CA">
        <w:rPr>
          <w:rFonts w:asciiTheme="minorHAnsi" w:hAnsiTheme="minorHAnsi"/>
          <w:sz w:val="22"/>
          <w:szCs w:val="22"/>
        </w:rPr>
        <w:t xml:space="preserve"> scenario</w:t>
      </w:r>
      <w:r w:rsidR="00D64474" w:rsidRPr="000930CA">
        <w:rPr>
          <w:rFonts w:asciiTheme="minorHAnsi" w:hAnsiTheme="minorHAnsi"/>
          <w:sz w:val="22"/>
          <w:szCs w:val="22"/>
        </w:rPr>
        <w:t xml:space="preserve"> provided</w:t>
      </w:r>
      <w:r w:rsidR="007304DC" w:rsidRPr="000930CA">
        <w:rPr>
          <w:rFonts w:asciiTheme="minorHAnsi" w:hAnsiTheme="minorHAnsi"/>
          <w:sz w:val="22"/>
          <w:szCs w:val="22"/>
        </w:rPr>
        <w:t xml:space="preserve"> </w:t>
      </w:r>
      <w:r w:rsidR="00D64474" w:rsidRPr="000930CA">
        <w:rPr>
          <w:rFonts w:asciiTheme="minorHAnsi" w:hAnsiTheme="minorHAnsi"/>
          <w:sz w:val="22"/>
          <w:szCs w:val="22"/>
        </w:rPr>
        <w:t>re</w:t>
      </w:r>
      <w:r w:rsidR="000930CA" w:rsidRPr="000930CA">
        <w:rPr>
          <w:rFonts w:asciiTheme="minorHAnsi" w:hAnsiTheme="minorHAnsi"/>
          <w:sz w:val="22"/>
          <w:szCs w:val="22"/>
        </w:rPr>
        <w:t>lating to</w:t>
      </w:r>
      <w:r w:rsidR="007304DC" w:rsidRPr="000930CA">
        <w:rPr>
          <w:rFonts w:asciiTheme="minorHAnsi" w:hAnsiTheme="minorHAnsi"/>
          <w:sz w:val="22"/>
          <w:szCs w:val="22"/>
        </w:rPr>
        <w:t xml:space="preserve"> </w:t>
      </w:r>
      <w:r w:rsidR="00D64474" w:rsidRPr="000930CA">
        <w:rPr>
          <w:rFonts w:asciiTheme="minorHAnsi" w:hAnsiTheme="minorHAnsi"/>
          <w:sz w:val="22"/>
          <w:szCs w:val="22"/>
        </w:rPr>
        <w:t>transition planning for a child with a disability</w:t>
      </w:r>
      <w:r w:rsidR="007304DC" w:rsidRPr="000930CA">
        <w:rPr>
          <w:rFonts w:asciiTheme="minorHAnsi" w:hAnsiTheme="minorHAnsi"/>
          <w:sz w:val="22"/>
          <w:szCs w:val="22"/>
        </w:rPr>
        <w:t>.</w:t>
      </w:r>
    </w:p>
    <w:p w14:paraId="66BB4B27" w14:textId="77777777" w:rsidR="007304DC" w:rsidRPr="000930CA" w:rsidRDefault="007304DC" w:rsidP="007304DC">
      <w:pPr>
        <w:rPr>
          <w:rFonts w:asciiTheme="minorHAnsi" w:hAnsiTheme="minorHAnsi"/>
          <w:i/>
          <w:sz w:val="22"/>
          <w:szCs w:val="22"/>
        </w:rPr>
      </w:pPr>
    </w:p>
    <w:p w14:paraId="5C0B6A74" w14:textId="77777777" w:rsidR="00292134" w:rsidRPr="000930CA" w:rsidRDefault="00292134" w:rsidP="0029213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720"/>
        <w:rPr>
          <w:rFonts w:asciiTheme="minorHAnsi" w:hAnsiTheme="minorHAnsi"/>
          <w:sz w:val="22"/>
          <w:szCs w:val="22"/>
        </w:rPr>
      </w:pPr>
      <w:r w:rsidRPr="000930CA">
        <w:rPr>
          <w:rFonts w:asciiTheme="minorHAnsi" w:hAnsiTheme="minorHAnsi"/>
          <w:sz w:val="22"/>
          <w:szCs w:val="22"/>
        </w:rPr>
        <w:t xml:space="preserve">This assignment would appeal to students who: </w:t>
      </w:r>
    </w:p>
    <w:p w14:paraId="3CFFBDFB" w14:textId="10D964C1" w:rsidR="00292134" w:rsidRPr="000930CA" w:rsidRDefault="00292134" w:rsidP="00292134">
      <w:pPr>
        <w:pStyle w:val="ListParagraph"/>
        <w:numPr>
          <w:ilvl w:val="0"/>
          <w:numId w:val="8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080"/>
        <w:rPr>
          <w:rFonts w:asciiTheme="minorHAnsi" w:hAnsiTheme="minorHAnsi"/>
          <w:sz w:val="22"/>
          <w:szCs w:val="22"/>
        </w:rPr>
      </w:pPr>
      <w:r w:rsidRPr="000930CA">
        <w:rPr>
          <w:rFonts w:asciiTheme="minorHAnsi" w:hAnsiTheme="minorHAnsi"/>
          <w:sz w:val="22"/>
          <w:szCs w:val="22"/>
        </w:rPr>
        <w:t>are analytical</w:t>
      </w:r>
      <w:r w:rsidR="000930CA" w:rsidRPr="000930CA">
        <w:rPr>
          <w:rFonts w:asciiTheme="minorHAnsi" w:hAnsiTheme="minorHAnsi"/>
          <w:sz w:val="22"/>
          <w:szCs w:val="22"/>
        </w:rPr>
        <w:t xml:space="preserve"> thinkers</w:t>
      </w:r>
    </w:p>
    <w:p w14:paraId="3A2817DB" w14:textId="65ABD5CF" w:rsidR="00292134" w:rsidRPr="000930CA" w:rsidRDefault="000930CA" w:rsidP="00292134">
      <w:pPr>
        <w:pStyle w:val="ListParagraph"/>
        <w:numPr>
          <w:ilvl w:val="0"/>
          <w:numId w:val="8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080"/>
        <w:rPr>
          <w:rFonts w:asciiTheme="minorHAnsi" w:hAnsiTheme="minorHAnsi"/>
          <w:sz w:val="22"/>
          <w:szCs w:val="22"/>
        </w:rPr>
      </w:pPr>
      <w:r w:rsidRPr="000930CA">
        <w:rPr>
          <w:rFonts w:asciiTheme="minorHAnsi" w:hAnsiTheme="minorHAnsi"/>
          <w:sz w:val="22"/>
          <w:szCs w:val="22"/>
        </w:rPr>
        <w:t>enjoy applying knowledge to</w:t>
      </w:r>
      <w:r w:rsidR="00292134" w:rsidRPr="000930CA">
        <w:rPr>
          <w:rFonts w:asciiTheme="minorHAnsi" w:hAnsiTheme="minorHAnsi"/>
          <w:sz w:val="22"/>
          <w:szCs w:val="22"/>
        </w:rPr>
        <w:t xml:space="preserve"> real life situations</w:t>
      </w:r>
    </w:p>
    <w:p w14:paraId="138C398C" w14:textId="42DC788C" w:rsidR="009C3027" w:rsidRPr="00387A49" w:rsidRDefault="00292134" w:rsidP="00541252">
      <w:pPr>
        <w:pStyle w:val="ListParagraph"/>
        <w:numPr>
          <w:ilvl w:val="0"/>
          <w:numId w:val="8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080"/>
        <w:rPr>
          <w:rFonts w:asciiTheme="minorHAnsi" w:hAnsiTheme="minorHAnsi"/>
          <w:sz w:val="22"/>
          <w:szCs w:val="22"/>
        </w:rPr>
      </w:pPr>
      <w:r w:rsidRPr="000930CA">
        <w:rPr>
          <w:rFonts w:asciiTheme="minorHAnsi" w:hAnsiTheme="minorHAnsi"/>
          <w:sz w:val="22"/>
          <w:szCs w:val="22"/>
        </w:rPr>
        <w:t xml:space="preserve">prefer to demonstrate </w:t>
      </w:r>
      <w:r w:rsidR="000930CA" w:rsidRPr="000930CA">
        <w:rPr>
          <w:rFonts w:asciiTheme="minorHAnsi" w:hAnsiTheme="minorHAnsi"/>
          <w:sz w:val="22"/>
          <w:szCs w:val="22"/>
        </w:rPr>
        <w:t>learning</w:t>
      </w:r>
      <w:r w:rsidRPr="000930CA">
        <w:rPr>
          <w:rFonts w:asciiTheme="minorHAnsi" w:hAnsiTheme="minorHAnsi"/>
          <w:sz w:val="22"/>
          <w:szCs w:val="22"/>
        </w:rPr>
        <w:t xml:space="preserve"> in a written format</w:t>
      </w:r>
    </w:p>
    <w:p w14:paraId="058860CB" w14:textId="77777777" w:rsidR="009C3027" w:rsidRPr="002721C2" w:rsidRDefault="009C3027" w:rsidP="009C3027">
      <w:pPr>
        <w:pStyle w:val="ListParagraph"/>
        <w:rPr>
          <w:rFonts w:asciiTheme="minorHAnsi" w:hAnsiTheme="minorHAnsi"/>
        </w:rPr>
      </w:pPr>
    </w:p>
    <w:p w14:paraId="5BF5F04F" w14:textId="77777777" w:rsidR="001B1B6F" w:rsidRPr="002721C2" w:rsidRDefault="001B1B6F">
      <w:pPr>
        <w:rPr>
          <w:rFonts w:asciiTheme="minorHAnsi" w:hAnsiTheme="minorHAnsi"/>
        </w:rPr>
      </w:pPr>
    </w:p>
    <w:sectPr w:rsidR="001B1B6F" w:rsidRPr="002721C2" w:rsidSect="00387A49">
      <w:pgSz w:w="12240" w:h="15840"/>
      <w:pgMar w:top="127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0F92"/>
    <w:multiLevelType w:val="hybridMultilevel"/>
    <w:tmpl w:val="02BC3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27AD3"/>
    <w:multiLevelType w:val="multilevel"/>
    <w:tmpl w:val="6E5C1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A4DE9"/>
    <w:multiLevelType w:val="hybridMultilevel"/>
    <w:tmpl w:val="10A624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FC0B45"/>
    <w:multiLevelType w:val="hybridMultilevel"/>
    <w:tmpl w:val="AB1A9D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6E554FD"/>
    <w:multiLevelType w:val="multilevel"/>
    <w:tmpl w:val="601C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3F5E50"/>
    <w:multiLevelType w:val="hybridMultilevel"/>
    <w:tmpl w:val="699C1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A4916"/>
    <w:multiLevelType w:val="multilevel"/>
    <w:tmpl w:val="25B6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E70F1E"/>
    <w:multiLevelType w:val="hybridMultilevel"/>
    <w:tmpl w:val="637E4BC2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4C6835"/>
    <w:multiLevelType w:val="hybridMultilevel"/>
    <w:tmpl w:val="F65CC208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F47945"/>
    <w:multiLevelType w:val="hybridMultilevel"/>
    <w:tmpl w:val="2D14E4C8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B2132B"/>
    <w:multiLevelType w:val="hybridMultilevel"/>
    <w:tmpl w:val="F956F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663EF"/>
    <w:multiLevelType w:val="hybridMultilevel"/>
    <w:tmpl w:val="39D290DE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8F69D0"/>
    <w:multiLevelType w:val="hybridMultilevel"/>
    <w:tmpl w:val="6DAE2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B3CF2"/>
    <w:multiLevelType w:val="multilevel"/>
    <w:tmpl w:val="A30E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57614D"/>
    <w:multiLevelType w:val="hybridMultilevel"/>
    <w:tmpl w:val="3698AC86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13"/>
  </w:num>
  <w:num w:numId="6">
    <w:abstractNumId w:val="7"/>
  </w:num>
  <w:num w:numId="7">
    <w:abstractNumId w:val="8"/>
  </w:num>
  <w:num w:numId="8">
    <w:abstractNumId w:val="11"/>
  </w:num>
  <w:num w:numId="9">
    <w:abstractNumId w:val="14"/>
  </w:num>
  <w:num w:numId="10">
    <w:abstractNumId w:val="9"/>
  </w:num>
  <w:num w:numId="11">
    <w:abstractNumId w:val="12"/>
  </w:num>
  <w:num w:numId="12">
    <w:abstractNumId w:val="2"/>
  </w:num>
  <w:num w:numId="13">
    <w:abstractNumId w:val="5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252"/>
    <w:rsid w:val="00050348"/>
    <w:rsid w:val="00076271"/>
    <w:rsid w:val="00091269"/>
    <w:rsid w:val="000923E3"/>
    <w:rsid w:val="000930CA"/>
    <w:rsid w:val="00107834"/>
    <w:rsid w:val="001B1B6F"/>
    <w:rsid w:val="00247BA4"/>
    <w:rsid w:val="002721C2"/>
    <w:rsid w:val="00292134"/>
    <w:rsid w:val="0031643D"/>
    <w:rsid w:val="00387A49"/>
    <w:rsid w:val="003B3BC5"/>
    <w:rsid w:val="00471C04"/>
    <w:rsid w:val="00475705"/>
    <w:rsid w:val="00541252"/>
    <w:rsid w:val="006E2463"/>
    <w:rsid w:val="007304DC"/>
    <w:rsid w:val="0073066B"/>
    <w:rsid w:val="0084032B"/>
    <w:rsid w:val="009C3027"/>
    <w:rsid w:val="00A04BF6"/>
    <w:rsid w:val="00A71BD2"/>
    <w:rsid w:val="00AF1EFB"/>
    <w:rsid w:val="00AF2E16"/>
    <w:rsid w:val="00B06B37"/>
    <w:rsid w:val="00C12FAB"/>
    <w:rsid w:val="00C533E6"/>
    <w:rsid w:val="00CF1849"/>
    <w:rsid w:val="00D3032F"/>
    <w:rsid w:val="00D62488"/>
    <w:rsid w:val="00D64474"/>
    <w:rsid w:val="00DB17E4"/>
    <w:rsid w:val="00DB53B5"/>
    <w:rsid w:val="00DE26DC"/>
    <w:rsid w:val="00E91D5C"/>
    <w:rsid w:val="00F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31B562"/>
  <w15:docId w15:val="{D8E058C9-689A-420F-80C9-8E1B470B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32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32F"/>
    <w:pPr>
      <w:jc w:val="center"/>
      <w:outlineLvl w:val="0"/>
    </w:pPr>
    <w:rPr>
      <w:rFonts w:asciiTheme="minorHAnsi" w:hAnsiTheme="minorHAnsi"/>
      <w:b/>
      <w:sz w:val="28"/>
      <w:szCs w:val="28"/>
      <w:u w:val="single"/>
      <w:lang w:val="en-CA" w:eastAsia="en-CA"/>
    </w:rPr>
  </w:style>
  <w:style w:type="paragraph" w:styleId="Heading3">
    <w:name w:val="heading 3"/>
    <w:basedOn w:val="Normal"/>
    <w:next w:val="Normal"/>
    <w:link w:val="Heading3Char"/>
    <w:uiPriority w:val="9"/>
    <w:qFormat/>
    <w:rsid w:val="00D3032F"/>
    <w:pPr>
      <w:outlineLvl w:val="2"/>
    </w:pPr>
    <w:rPr>
      <w:rFonts w:asciiTheme="minorHAnsi" w:hAnsiTheme="minorHAnsi"/>
      <w:b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125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41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12FAB"/>
    <w:pPr>
      <w:spacing w:before="100" w:beforeAutospacing="1" w:after="100" w:afterAutospacing="1"/>
    </w:pPr>
    <w:rPr>
      <w:rFonts w:ascii="Times New Roman" w:hAnsi="Times New Roman"/>
      <w:lang w:val="en-CA" w:eastAsia="en-CA"/>
    </w:rPr>
  </w:style>
  <w:style w:type="character" w:styleId="Strong">
    <w:name w:val="Strong"/>
    <w:basedOn w:val="DefaultParagraphFont"/>
    <w:uiPriority w:val="22"/>
    <w:qFormat/>
    <w:rsid w:val="00C12FAB"/>
    <w:rPr>
      <w:b/>
      <w:bCs/>
    </w:rPr>
  </w:style>
  <w:style w:type="character" w:styleId="Emphasis">
    <w:name w:val="Emphasis"/>
    <w:basedOn w:val="DefaultParagraphFont"/>
    <w:uiPriority w:val="20"/>
    <w:qFormat/>
    <w:rsid w:val="000923E3"/>
    <w:rPr>
      <w:i/>
      <w:iCs/>
    </w:rPr>
  </w:style>
  <w:style w:type="paragraph" w:styleId="ListParagraph">
    <w:name w:val="List Paragraph"/>
    <w:basedOn w:val="Normal"/>
    <w:uiPriority w:val="34"/>
    <w:qFormat/>
    <w:rsid w:val="009C302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032F"/>
    <w:rPr>
      <w:rFonts w:eastAsia="Times New Roman" w:cs="Times New Roman"/>
      <w:b/>
      <w:sz w:val="28"/>
      <w:szCs w:val="28"/>
      <w:u w:val="single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D3032F"/>
    <w:rPr>
      <w:rFonts w:eastAsia="Times New Roman" w:cs="Times New Roman"/>
      <w:b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416954-086A-496B-B039-9D4EC23D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mobilef</dc:creator>
  <cp:lastModifiedBy>Amber Bagu</cp:lastModifiedBy>
  <cp:revision>3</cp:revision>
  <dcterms:created xsi:type="dcterms:W3CDTF">2016-04-17T15:58:00Z</dcterms:created>
  <dcterms:modified xsi:type="dcterms:W3CDTF">2016-05-04T18:00:00Z</dcterms:modified>
</cp:coreProperties>
</file>