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8D14A8" w:rsidRPr="008D14A8" w14:paraId="6114FA14" w14:textId="77777777" w:rsidTr="008D14A8">
        <w:tc>
          <w:tcPr>
            <w:tcW w:w="10296" w:type="dxa"/>
          </w:tcPr>
          <w:p w14:paraId="21E17367" w14:textId="77777777" w:rsidR="008D14A8" w:rsidRPr="008D14A8" w:rsidRDefault="008D14A8">
            <w:pPr>
              <w:pStyle w:val="Heading2"/>
              <w:keepNext w:val="0"/>
              <w:keepLines w:val="0"/>
              <w:spacing w:before="0"/>
              <w:rPr>
                <w:sz w:val="24"/>
                <w:szCs w:val="24"/>
              </w:rPr>
            </w:pPr>
            <w:r w:rsidRPr="008D14A8">
              <w:rPr>
                <w:sz w:val="24"/>
                <w:szCs w:val="24"/>
              </w:rPr>
              <w:t>Objective/Outcome for Learners (</w:t>
            </w:r>
            <w:hyperlink r:id="rId8">
              <w:r w:rsidRPr="008D14A8">
                <w:rPr>
                  <w:rStyle w:val="Hyperlink"/>
                  <w:sz w:val="24"/>
                  <w:szCs w:val="24"/>
                </w:rPr>
                <w:t>1.1 What is a Branching Scenario?</w:t>
              </w:r>
            </w:hyperlink>
            <w:r w:rsidRPr="008D14A8">
              <w:rPr>
                <w:sz w:val="24"/>
                <w:szCs w:val="24"/>
              </w:rPr>
              <w:t>)</w:t>
            </w:r>
          </w:p>
        </w:tc>
      </w:tr>
      <w:tr w:rsidR="008D14A8" w:rsidRPr="008D14A8" w14:paraId="06329B10" w14:textId="77777777" w:rsidTr="008D14A8">
        <w:tc>
          <w:tcPr>
            <w:tcW w:w="10296" w:type="dxa"/>
          </w:tcPr>
          <w:p w14:paraId="7CCAABED" w14:textId="39D731B2" w:rsidR="008D14A8" w:rsidRPr="008D14A8" w:rsidRDefault="008D14A8">
            <w:pPr>
              <w:rPr>
                <w:i/>
                <w:iCs/>
                <w:sz w:val="24"/>
                <w:szCs w:val="24"/>
              </w:rPr>
            </w:pPr>
            <w:r w:rsidRPr="008D14A8">
              <w:rPr>
                <w:i/>
                <w:iCs/>
                <w:sz w:val="24"/>
                <w:szCs w:val="24"/>
              </w:rPr>
              <w:t>Here is what learners should be able to do and I often see students struggle with this application of knowledge and skills (written in</w:t>
            </w:r>
            <w:hyperlink r:id="rId9" w:history="1">
              <w:r w:rsidRPr="002D416F">
                <w:rPr>
                  <w:rStyle w:val="Hyperlink"/>
                  <w:i/>
                  <w:iCs/>
                  <w:sz w:val="24"/>
                  <w:szCs w:val="24"/>
                </w:rPr>
                <w:t xml:space="preserve"> verb+content+context format</w:t>
              </w:r>
            </w:hyperlink>
            <w:r w:rsidRPr="008D14A8">
              <w:rPr>
                <w:i/>
                <w:iCs/>
                <w:sz w:val="24"/>
                <w:szCs w:val="24"/>
              </w:rPr>
              <w:t>):</w:t>
            </w:r>
          </w:p>
        </w:tc>
      </w:tr>
      <w:tr w:rsidR="008D14A8" w:rsidRPr="008D14A8" w14:paraId="0B5AFD3B" w14:textId="77777777">
        <w:trPr>
          <w:trHeight w:val="573"/>
        </w:trPr>
        <w:tc>
          <w:tcPr>
            <w:tcW w:w="10296" w:type="dxa"/>
          </w:tcPr>
          <w:p w14:paraId="73EA9824" w14:textId="77777777" w:rsidR="008D14A8" w:rsidRDefault="008D14A8">
            <w:pPr>
              <w:rPr>
                <w:sz w:val="24"/>
                <w:szCs w:val="24"/>
              </w:rPr>
            </w:pPr>
          </w:p>
          <w:p w14:paraId="5E7360F2" w14:textId="77777777" w:rsidR="008D14A8" w:rsidRPr="008D14A8" w:rsidRDefault="008D14A8">
            <w:pPr>
              <w:rPr>
                <w:sz w:val="24"/>
                <w:szCs w:val="24"/>
              </w:rPr>
            </w:pPr>
          </w:p>
        </w:tc>
      </w:tr>
    </w:tbl>
    <w:p w14:paraId="1418C810" w14:textId="77777777" w:rsidR="00316411" w:rsidRDefault="00316411" w:rsidP="00316411">
      <w:pPr>
        <w:pStyle w:val="Heading2"/>
        <w:keepNext w:val="0"/>
        <w:keepLines w:val="0"/>
        <w:spacing w:before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316411" w:rsidRPr="00371007" w14:paraId="7B18E683" w14:textId="77777777">
        <w:tc>
          <w:tcPr>
            <w:tcW w:w="10296" w:type="dxa"/>
          </w:tcPr>
          <w:p w14:paraId="15BFD346" w14:textId="77777777" w:rsidR="00316411" w:rsidRPr="00371007" w:rsidRDefault="00316411">
            <w:pPr>
              <w:pStyle w:val="Heading2"/>
              <w:keepNext w:val="0"/>
              <w:keepLines w:val="0"/>
              <w:spacing w:before="0"/>
              <w:rPr>
                <w:sz w:val="24"/>
                <w:szCs w:val="24"/>
              </w:rPr>
            </w:pPr>
            <w:r w:rsidRPr="00371007">
              <w:rPr>
                <w:sz w:val="24"/>
                <w:szCs w:val="24"/>
              </w:rPr>
              <w:t>Reflection (</w:t>
            </w:r>
            <w:hyperlink r:id="rId10">
              <w:r w:rsidRPr="00371007">
                <w:rPr>
                  <w:rStyle w:val="Hyperlink"/>
                  <w:sz w:val="24"/>
                  <w:szCs w:val="24"/>
                </w:rPr>
                <w:t>1.4 Post-Scenario Strategies: Facilitating Reflection and Discussion</w:t>
              </w:r>
            </w:hyperlink>
            <w:r w:rsidRPr="00371007">
              <w:rPr>
                <w:sz w:val="24"/>
                <w:szCs w:val="24"/>
              </w:rPr>
              <w:t>)</w:t>
            </w:r>
          </w:p>
        </w:tc>
      </w:tr>
      <w:tr w:rsidR="00316411" w:rsidRPr="00371007" w14:paraId="717702C8" w14:textId="77777777">
        <w:tc>
          <w:tcPr>
            <w:tcW w:w="10296" w:type="dxa"/>
          </w:tcPr>
          <w:p w14:paraId="055037BD" w14:textId="77777777" w:rsidR="00316411" w:rsidRPr="00371007" w:rsidRDefault="00316411">
            <w:pPr>
              <w:rPr>
                <w:i/>
                <w:iCs/>
                <w:sz w:val="24"/>
                <w:szCs w:val="24"/>
              </w:rPr>
            </w:pPr>
            <w:r w:rsidRPr="00371007">
              <w:rPr>
                <w:i/>
                <w:iCs/>
                <w:sz w:val="24"/>
                <w:szCs w:val="24"/>
              </w:rPr>
              <w:t>What do I want learners to reflect on throughout their case? Come up with one or more reflective questions for each stage.</w:t>
            </w:r>
          </w:p>
        </w:tc>
      </w:tr>
      <w:tr w:rsidR="00316411" w:rsidRPr="00371007" w14:paraId="0886C5F5" w14:textId="77777777">
        <w:tc>
          <w:tcPr>
            <w:tcW w:w="10296" w:type="dxa"/>
          </w:tcPr>
          <w:p w14:paraId="7DB2AA8A" w14:textId="77777777" w:rsidR="00316411" w:rsidRDefault="00316411">
            <w:pPr>
              <w:rPr>
                <w:sz w:val="24"/>
                <w:szCs w:val="24"/>
              </w:rPr>
            </w:pPr>
            <w:r w:rsidRPr="00371007">
              <w:rPr>
                <w:sz w:val="24"/>
                <w:szCs w:val="24"/>
              </w:rPr>
              <w:t>Before:</w:t>
            </w:r>
          </w:p>
          <w:p w14:paraId="4A4561F3" w14:textId="77777777" w:rsidR="00316411" w:rsidRDefault="00316411">
            <w:pPr>
              <w:rPr>
                <w:sz w:val="24"/>
                <w:szCs w:val="24"/>
              </w:rPr>
            </w:pPr>
          </w:p>
          <w:p w14:paraId="62CB7DD1" w14:textId="77777777" w:rsidR="00316411" w:rsidRPr="00C846B3" w:rsidRDefault="00316411">
            <w:pPr>
              <w:rPr>
                <w:sz w:val="24"/>
                <w:szCs w:val="24"/>
              </w:rPr>
            </w:pPr>
            <w:r w:rsidRPr="00C846B3">
              <w:rPr>
                <w:sz w:val="24"/>
                <w:szCs w:val="24"/>
              </w:rPr>
              <w:t>During:</w:t>
            </w:r>
          </w:p>
          <w:p w14:paraId="33A6B343" w14:textId="77777777" w:rsidR="00316411" w:rsidRDefault="00316411">
            <w:pPr>
              <w:rPr>
                <w:sz w:val="24"/>
                <w:szCs w:val="24"/>
              </w:rPr>
            </w:pPr>
          </w:p>
          <w:p w14:paraId="1D37E03E" w14:textId="77777777" w:rsidR="00316411" w:rsidRPr="00C846B3" w:rsidRDefault="00316411">
            <w:pPr>
              <w:rPr>
                <w:sz w:val="24"/>
                <w:szCs w:val="24"/>
              </w:rPr>
            </w:pPr>
            <w:r w:rsidRPr="00C846B3">
              <w:rPr>
                <w:sz w:val="24"/>
                <w:szCs w:val="24"/>
              </w:rPr>
              <w:t>After:</w:t>
            </w:r>
          </w:p>
          <w:p w14:paraId="03A26845" w14:textId="77777777" w:rsidR="00316411" w:rsidRPr="00371007" w:rsidRDefault="00316411">
            <w:pPr>
              <w:rPr>
                <w:sz w:val="24"/>
                <w:szCs w:val="24"/>
              </w:rPr>
            </w:pPr>
          </w:p>
        </w:tc>
      </w:tr>
    </w:tbl>
    <w:p w14:paraId="794CD874" w14:textId="77777777" w:rsidR="00316411" w:rsidRPr="00316411" w:rsidRDefault="00316411" w:rsidP="0031641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8D14A8" w:rsidRPr="008D14A8" w14:paraId="4D36F077" w14:textId="77777777" w:rsidTr="008D14A8">
        <w:tc>
          <w:tcPr>
            <w:tcW w:w="10296" w:type="dxa"/>
          </w:tcPr>
          <w:p w14:paraId="13054BBB" w14:textId="77777777" w:rsidR="008D14A8" w:rsidRPr="008D14A8" w:rsidRDefault="008D14A8">
            <w:pPr>
              <w:pStyle w:val="Heading2"/>
              <w:keepNext w:val="0"/>
              <w:keepLines w:val="0"/>
              <w:spacing w:before="0"/>
              <w:rPr>
                <w:sz w:val="24"/>
                <w:szCs w:val="24"/>
              </w:rPr>
            </w:pPr>
            <w:r w:rsidRPr="008D14A8">
              <w:rPr>
                <w:sz w:val="24"/>
                <w:szCs w:val="24"/>
              </w:rPr>
              <w:t>Storyline or Case (</w:t>
            </w:r>
            <w:hyperlink r:id="rId11">
              <w:r w:rsidRPr="008D14A8">
                <w:rPr>
                  <w:rStyle w:val="Hyperlink"/>
                  <w:sz w:val="24"/>
                  <w:szCs w:val="24"/>
                </w:rPr>
                <w:t>2.1 What Makes a Good Scenario? Defining the Problem</w:t>
              </w:r>
            </w:hyperlink>
            <w:r w:rsidRPr="008D14A8">
              <w:rPr>
                <w:sz w:val="24"/>
                <w:szCs w:val="24"/>
              </w:rPr>
              <w:t>)</w:t>
            </w:r>
          </w:p>
        </w:tc>
      </w:tr>
      <w:tr w:rsidR="008D14A8" w:rsidRPr="008D14A8" w14:paraId="459243E8" w14:textId="77777777" w:rsidTr="008D14A8">
        <w:tc>
          <w:tcPr>
            <w:tcW w:w="10296" w:type="dxa"/>
          </w:tcPr>
          <w:p w14:paraId="4FB3F386" w14:textId="77777777" w:rsidR="008D14A8" w:rsidRPr="008D14A8" w:rsidRDefault="008D14A8">
            <w:pPr>
              <w:rPr>
                <w:i/>
                <w:iCs/>
                <w:sz w:val="24"/>
                <w:szCs w:val="24"/>
              </w:rPr>
            </w:pPr>
            <w:r w:rsidRPr="008D14A8">
              <w:rPr>
                <w:i/>
                <w:iCs/>
                <w:sz w:val="24"/>
                <w:szCs w:val="24"/>
              </w:rPr>
              <w:t xml:space="preserve">This is the storyline or scenario that that gets students to practice applying the knowledge or skills from the learning outcome...might be recurring challenges from past assessments/teaching: </w:t>
            </w:r>
          </w:p>
        </w:tc>
      </w:tr>
      <w:tr w:rsidR="008D14A8" w:rsidRPr="008D14A8" w14:paraId="232E2E4F" w14:textId="77777777">
        <w:trPr>
          <w:trHeight w:val="864"/>
        </w:trPr>
        <w:tc>
          <w:tcPr>
            <w:tcW w:w="10296" w:type="dxa"/>
          </w:tcPr>
          <w:p w14:paraId="1743E829" w14:textId="77777777" w:rsidR="008D14A8" w:rsidRPr="008D14A8" w:rsidRDefault="008D14A8">
            <w:pPr>
              <w:rPr>
                <w:sz w:val="24"/>
                <w:szCs w:val="24"/>
              </w:rPr>
            </w:pPr>
          </w:p>
        </w:tc>
      </w:tr>
    </w:tbl>
    <w:p w14:paraId="28A4CCBD" w14:textId="77777777" w:rsidR="00890A4D" w:rsidRDefault="00890A4D" w:rsidP="00AC0445">
      <w:pPr>
        <w:pStyle w:val="Heading2"/>
        <w:keepNext w:val="0"/>
        <w:keepLines w:val="0"/>
        <w:spacing w:before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8D14A8" w:rsidRPr="008D14A8" w14:paraId="4C1EFC38" w14:textId="77777777" w:rsidTr="008D14A8">
        <w:tc>
          <w:tcPr>
            <w:tcW w:w="10296" w:type="dxa"/>
          </w:tcPr>
          <w:p w14:paraId="73DBA392" w14:textId="77777777" w:rsidR="008D14A8" w:rsidRPr="008D14A8" w:rsidRDefault="008D14A8">
            <w:pPr>
              <w:pStyle w:val="Heading2"/>
              <w:keepNext w:val="0"/>
              <w:keepLines w:val="0"/>
              <w:spacing w:before="0"/>
              <w:rPr>
                <w:sz w:val="24"/>
                <w:szCs w:val="24"/>
              </w:rPr>
            </w:pPr>
            <w:r w:rsidRPr="008D14A8">
              <w:rPr>
                <w:sz w:val="24"/>
                <w:szCs w:val="24"/>
              </w:rPr>
              <w:t>Correct Path (</w:t>
            </w:r>
            <w:hyperlink r:id="rId12">
              <w:r w:rsidRPr="008D14A8">
                <w:rPr>
                  <w:rStyle w:val="Hyperlink"/>
                  <w:sz w:val="24"/>
                  <w:szCs w:val="24"/>
                </w:rPr>
                <w:t>2.2 Mapping Scenarios: Outcomes, Decision Points, and Consequences</w:t>
              </w:r>
            </w:hyperlink>
            <w:r w:rsidRPr="008D14A8">
              <w:rPr>
                <w:sz w:val="24"/>
                <w:szCs w:val="24"/>
              </w:rPr>
              <w:t xml:space="preserve"> and </w:t>
            </w:r>
            <w:hyperlink r:id="rId13">
              <w:r w:rsidRPr="008D14A8">
                <w:rPr>
                  <w:rStyle w:val="Hyperlink"/>
                  <w:sz w:val="24"/>
                  <w:szCs w:val="24"/>
                </w:rPr>
                <w:t>3.2 Creating Branching Scenarios with Twine</w:t>
              </w:r>
            </w:hyperlink>
            <w:r w:rsidRPr="008D14A8">
              <w:rPr>
                <w:sz w:val="24"/>
                <w:szCs w:val="24"/>
              </w:rPr>
              <w:t>)</w:t>
            </w:r>
          </w:p>
        </w:tc>
      </w:tr>
      <w:tr w:rsidR="008D14A8" w:rsidRPr="008D14A8" w14:paraId="408A8851" w14:textId="77777777" w:rsidTr="008D14A8">
        <w:tc>
          <w:tcPr>
            <w:tcW w:w="10296" w:type="dxa"/>
          </w:tcPr>
          <w:p w14:paraId="5BBEC4A3" w14:textId="77777777" w:rsidR="008D14A8" w:rsidRPr="008D14A8" w:rsidRDefault="008D14A8">
            <w:pPr>
              <w:rPr>
                <w:i/>
                <w:iCs/>
                <w:sz w:val="24"/>
                <w:szCs w:val="24"/>
              </w:rPr>
            </w:pPr>
            <w:r w:rsidRPr="008D14A8">
              <w:rPr>
                <w:i/>
                <w:iCs/>
                <w:sz w:val="24"/>
                <w:szCs w:val="24"/>
              </w:rPr>
              <w:t>Here is the correct path (if a series of strong decisions are made)</w:t>
            </w:r>
          </w:p>
        </w:tc>
      </w:tr>
      <w:tr w:rsidR="008D14A8" w:rsidRPr="008D14A8" w14:paraId="1389B784" w14:textId="77777777" w:rsidTr="008D14A8">
        <w:tc>
          <w:tcPr>
            <w:tcW w:w="10296" w:type="dxa"/>
          </w:tcPr>
          <w:p w14:paraId="658A822C" w14:textId="77777777" w:rsidR="008D14A8" w:rsidRDefault="008D14A8">
            <w:pPr>
              <w:rPr>
                <w:sz w:val="24"/>
                <w:szCs w:val="24"/>
              </w:rPr>
            </w:pPr>
            <w:r w:rsidRPr="008D14A8">
              <w:rPr>
                <w:sz w:val="24"/>
                <w:szCs w:val="24"/>
              </w:rPr>
              <w:t>1a.</w:t>
            </w:r>
          </w:p>
          <w:p w14:paraId="32943FB9" w14:textId="77777777" w:rsidR="008D14A8" w:rsidRDefault="008D14A8" w:rsidP="008D14A8">
            <w:pPr>
              <w:rPr>
                <w:sz w:val="24"/>
                <w:szCs w:val="24"/>
              </w:rPr>
            </w:pPr>
          </w:p>
          <w:p w14:paraId="0DB0D14A" w14:textId="092A3086" w:rsidR="008D14A8" w:rsidRPr="00C846B3" w:rsidRDefault="008D14A8" w:rsidP="008D14A8">
            <w:pPr>
              <w:rPr>
                <w:sz w:val="24"/>
                <w:szCs w:val="24"/>
              </w:rPr>
            </w:pPr>
            <w:r w:rsidRPr="00C846B3">
              <w:rPr>
                <w:sz w:val="24"/>
                <w:szCs w:val="24"/>
              </w:rPr>
              <w:t>2a.</w:t>
            </w:r>
          </w:p>
          <w:p w14:paraId="5359CEA9" w14:textId="77777777" w:rsidR="008D14A8" w:rsidRDefault="008D14A8" w:rsidP="008D14A8">
            <w:pPr>
              <w:rPr>
                <w:sz w:val="24"/>
                <w:szCs w:val="24"/>
              </w:rPr>
            </w:pPr>
          </w:p>
          <w:p w14:paraId="375A0DE0" w14:textId="77777777" w:rsidR="008D14A8" w:rsidRPr="00C846B3" w:rsidRDefault="008D14A8" w:rsidP="008D14A8">
            <w:pPr>
              <w:rPr>
                <w:sz w:val="24"/>
                <w:szCs w:val="24"/>
              </w:rPr>
            </w:pPr>
            <w:r w:rsidRPr="00C846B3">
              <w:rPr>
                <w:sz w:val="24"/>
                <w:szCs w:val="24"/>
              </w:rPr>
              <w:t>3a.</w:t>
            </w:r>
          </w:p>
          <w:p w14:paraId="14D3141B" w14:textId="77777777" w:rsidR="008D14A8" w:rsidRDefault="008D14A8" w:rsidP="008D14A8">
            <w:pPr>
              <w:rPr>
                <w:sz w:val="24"/>
                <w:szCs w:val="24"/>
              </w:rPr>
            </w:pPr>
          </w:p>
          <w:p w14:paraId="00B71F76" w14:textId="77777777" w:rsidR="008D14A8" w:rsidRPr="00C846B3" w:rsidRDefault="008D14A8" w:rsidP="008D14A8">
            <w:pPr>
              <w:rPr>
                <w:sz w:val="24"/>
                <w:szCs w:val="24"/>
              </w:rPr>
            </w:pPr>
            <w:r w:rsidRPr="00C846B3">
              <w:rPr>
                <w:sz w:val="24"/>
                <w:szCs w:val="24"/>
              </w:rPr>
              <w:t>4a.</w:t>
            </w:r>
          </w:p>
          <w:p w14:paraId="1D9C62DF" w14:textId="77777777" w:rsidR="008D14A8" w:rsidRPr="008D14A8" w:rsidRDefault="008D14A8">
            <w:pPr>
              <w:rPr>
                <w:sz w:val="24"/>
                <w:szCs w:val="24"/>
              </w:rPr>
            </w:pPr>
          </w:p>
        </w:tc>
      </w:tr>
    </w:tbl>
    <w:p w14:paraId="2C06FE85" w14:textId="770C9F1E" w:rsidR="309B0144" w:rsidRDefault="309B0144" w:rsidP="00AC0445">
      <w:pPr>
        <w:pStyle w:val="Heading2"/>
        <w:keepNext w:val="0"/>
        <w:keepLines w:val="0"/>
        <w:spacing w:before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4943"/>
      </w:tblGrid>
      <w:tr w:rsidR="008D14A8" w:rsidRPr="008D14A8" w14:paraId="2301293B" w14:textId="77777777" w:rsidTr="008D14A8">
        <w:tc>
          <w:tcPr>
            <w:tcW w:w="10296" w:type="dxa"/>
            <w:gridSpan w:val="3"/>
          </w:tcPr>
          <w:p w14:paraId="4ED6D6F4" w14:textId="77777777" w:rsidR="008D14A8" w:rsidRPr="008D14A8" w:rsidRDefault="008D14A8">
            <w:pPr>
              <w:pStyle w:val="Heading2"/>
              <w:keepNext w:val="0"/>
              <w:keepLines w:val="0"/>
              <w:spacing w:before="0"/>
              <w:rPr>
                <w:sz w:val="24"/>
                <w:szCs w:val="24"/>
              </w:rPr>
            </w:pPr>
            <w:r w:rsidRPr="008D14A8">
              <w:rPr>
                <w:sz w:val="24"/>
                <w:szCs w:val="24"/>
              </w:rPr>
              <w:t>Other Options and Consequences (</w:t>
            </w:r>
            <w:hyperlink r:id="rId14">
              <w:r w:rsidRPr="008D14A8">
                <w:rPr>
                  <w:rStyle w:val="Hyperlink"/>
                  <w:sz w:val="24"/>
                  <w:szCs w:val="24"/>
                </w:rPr>
                <w:t>2.3 Tips for Writing Effective Prompts and Options</w:t>
              </w:r>
            </w:hyperlink>
            <w:r w:rsidRPr="008D14A8">
              <w:rPr>
                <w:sz w:val="24"/>
                <w:szCs w:val="24"/>
              </w:rPr>
              <w:t xml:space="preserve"> and </w:t>
            </w:r>
            <w:hyperlink r:id="rId15">
              <w:r w:rsidRPr="008D14A8">
                <w:rPr>
                  <w:rStyle w:val="Hyperlink"/>
                  <w:sz w:val="24"/>
                  <w:szCs w:val="24"/>
                </w:rPr>
                <w:t>3.2 Creating Branching Scenarios with Twine</w:t>
              </w:r>
            </w:hyperlink>
            <w:r w:rsidRPr="008D14A8">
              <w:rPr>
                <w:sz w:val="24"/>
                <w:szCs w:val="24"/>
              </w:rPr>
              <w:t>)</w:t>
            </w:r>
          </w:p>
        </w:tc>
      </w:tr>
      <w:tr w:rsidR="008D14A8" w:rsidRPr="008D14A8" w14:paraId="1625475C" w14:textId="77777777" w:rsidTr="008D14A8">
        <w:tc>
          <w:tcPr>
            <w:tcW w:w="10296" w:type="dxa"/>
            <w:gridSpan w:val="3"/>
          </w:tcPr>
          <w:p w14:paraId="7E97870F" w14:textId="77777777" w:rsidR="008D14A8" w:rsidRPr="008D14A8" w:rsidRDefault="008D14A8">
            <w:pPr>
              <w:rPr>
                <w:i/>
                <w:sz w:val="24"/>
                <w:szCs w:val="24"/>
              </w:rPr>
            </w:pPr>
            <w:r w:rsidRPr="008D14A8">
              <w:rPr>
                <w:i/>
                <w:sz w:val="24"/>
                <w:szCs w:val="24"/>
              </w:rPr>
              <w:t>Here are the other options and associated consequences (add more letters per decision point number if needed)</w:t>
            </w:r>
          </w:p>
        </w:tc>
      </w:tr>
      <w:tr w:rsidR="00C846B3" w:rsidRPr="00C846B3" w14:paraId="56A6276F" w14:textId="77777777" w:rsidTr="008D14A8">
        <w:tc>
          <w:tcPr>
            <w:tcW w:w="959" w:type="dxa"/>
          </w:tcPr>
          <w:p w14:paraId="75DB800B" w14:textId="0421DF9A" w:rsidR="00C846B3" w:rsidRPr="00C846B3" w:rsidRDefault="00C846B3" w:rsidP="00AC044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0CC2946" w14:textId="228BD596" w:rsidR="00C846B3" w:rsidRPr="00C846B3" w:rsidRDefault="00C846B3" w:rsidP="00AC0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Option</w:t>
            </w:r>
          </w:p>
        </w:tc>
        <w:tc>
          <w:tcPr>
            <w:tcW w:w="4943" w:type="dxa"/>
          </w:tcPr>
          <w:p w14:paraId="33581EE6" w14:textId="35C931FF" w:rsidR="00C846B3" w:rsidRPr="00C846B3" w:rsidRDefault="00C846B3" w:rsidP="00AC0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Consequence</w:t>
            </w:r>
          </w:p>
        </w:tc>
      </w:tr>
      <w:tr w:rsidR="00C846B3" w:rsidRPr="00C846B3" w14:paraId="27484ECB" w14:textId="147E3EBC" w:rsidTr="008D14A8">
        <w:tc>
          <w:tcPr>
            <w:tcW w:w="959" w:type="dxa"/>
          </w:tcPr>
          <w:p w14:paraId="185C4824" w14:textId="77777777" w:rsidR="00C846B3" w:rsidRPr="00C846B3" w:rsidRDefault="00C846B3" w:rsidP="00AC0445">
            <w:pPr>
              <w:rPr>
                <w:sz w:val="24"/>
                <w:szCs w:val="24"/>
              </w:rPr>
            </w:pPr>
            <w:r w:rsidRPr="00C846B3">
              <w:rPr>
                <w:sz w:val="24"/>
                <w:szCs w:val="24"/>
              </w:rPr>
              <w:t>1b.</w:t>
            </w:r>
          </w:p>
        </w:tc>
        <w:tc>
          <w:tcPr>
            <w:tcW w:w="4394" w:type="dxa"/>
          </w:tcPr>
          <w:p w14:paraId="13ACFFCC" w14:textId="77777777" w:rsidR="00C846B3" w:rsidRPr="00C846B3" w:rsidRDefault="00C846B3" w:rsidP="00AC0445">
            <w:pPr>
              <w:rPr>
                <w:sz w:val="24"/>
                <w:szCs w:val="24"/>
              </w:rPr>
            </w:pPr>
          </w:p>
        </w:tc>
        <w:tc>
          <w:tcPr>
            <w:tcW w:w="4943" w:type="dxa"/>
          </w:tcPr>
          <w:p w14:paraId="4A398145" w14:textId="77777777" w:rsidR="00C846B3" w:rsidRPr="00C846B3" w:rsidRDefault="00C846B3" w:rsidP="00AC0445">
            <w:pPr>
              <w:rPr>
                <w:sz w:val="24"/>
                <w:szCs w:val="24"/>
              </w:rPr>
            </w:pPr>
          </w:p>
        </w:tc>
      </w:tr>
      <w:tr w:rsidR="00C846B3" w:rsidRPr="00C846B3" w14:paraId="4D6CA997" w14:textId="1B211F24" w:rsidTr="008D14A8">
        <w:tc>
          <w:tcPr>
            <w:tcW w:w="959" w:type="dxa"/>
          </w:tcPr>
          <w:p w14:paraId="1C0380B0" w14:textId="77777777" w:rsidR="00C846B3" w:rsidRPr="00C846B3" w:rsidRDefault="00C846B3" w:rsidP="00AC0445">
            <w:pPr>
              <w:rPr>
                <w:sz w:val="24"/>
                <w:szCs w:val="24"/>
              </w:rPr>
            </w:pPr>
            <w:r w:rsidRPr="00C846B3">
              <w:rPr>
                <w:sz w:val="24"/>
                <w:szCs w:val="24"/>
              </w:rPr>
              <w:t>1c.</w:t>
            </w:r>
          </w:p>
        </w:tc>
        <w:tc>
          <w:tcPr>
            <w:tcW w:w="4394" w:type="dxa"/>
          </w:tcPr>
          <w:p w14:paraId="54C8964A" w14:textId="77777777" w:rsidR="00C846B3" w:rsidRPr="00C846B3" w:rsidRDefault="00C846B3" w:rsidP="00AC0445">
            <w:pPr>
              <w:rPr>
                <w:sz w:val="24"/>
                <w:szCs w:val="24"/>
              </w:rPr>
            </w:pPr>
          </w:p>
        </w:tc>
        <w:tc>
          <w:tcPr>
            <w:tcW w:w="4943" w:type="dxa"/>
          </w:tcPr>
          <w:p w14:paraId="60B47135" w14:textId="77777777" w:rsidR="00C846B3" w:rsidRPr="00C846B3" w:rsidRDefault="00C846B3" w:rsidP="00AC0445">
            <w:pPr>
              <w:rPr>
                <w:sz w:val="24"/>
                <w:szCs w:val="24"/>
              </w:rPr>
            </w:pPr>
          </w:p>
        </w:tc>
      </w:tr>
      <w:tr w:rsidR="00C846B3" w:rsidRPr="00C846B3" w14:paraId="5869FCBC" w14:textId="0567E2E3" w:rsidTr="008D14A8">
        <w:tc>
          <w:tcPr>
            <w:tcW w:w="959" w:type="dxa"/>
          </w:tcPr>
          <w:p w14:paraId="5CB2F4E6" w14:textId="77777777" w:rsidR="00C846B3" w:rsidRPr="00C846B3" w:rsidRDefault="00C846B3" w:rsidP="00AC0445">
            <w:pPr>
              <w:rPr>
                <w:sz w:val="24"/>
                <w:szCs w:val="24"/>
              </w:rPr>
            </w:pPr>
            <w:r w:rsidRPr="00C846B3">
              <w:rPr>
                <w:sz w:val="24"/>
                <w:szCs w:val="24"/>
              </w:rPr>
              <w:t>2b.</w:t>
            </w:r>
          </w:p>
        </w:tc>
        <w:tc>
          <w:tcPr>
            <w:tcW w:w="4394" w:type="dxa"/>
          </w:tcPr>
          <w:p w14:paraId="13B9353E" w14:textId="77777777" w:rsidR="00C846B3" w:rsidRPr="00C846B3" w:rsidRDefault="00C846B3" w:rsidP="00AC0445">
            <w:pPr>
              <w:rPr>
                <w:sz w:val="24"/>
                <w:szCs w:val="24"/>
              </w:rPr>
            </w:pPr>
          </w:p>
        </w:tc>
        <w:tc>
          <w:tcPr>
            <w:tcW w:w="4943" w:type="dxa"/>
          </w:tcPr>
          <w:p w14:paraId="7D77CFC4" w14:textId="77777777" w:rsidR="00C846B3" w:rsidRPr="00C846B3" w:rsidRDefault="00C846B3" w:rsidP="00AC0445">
            <w:pPr>
              <w:rPr>
                <w:sz w:val="24"/>
                <w:szCs w:val="24"/>
              </w:rPr>
            </w:pPr>
          </w:p>
        </w:tc>
      </w:tr>
      <w:tr w:rsidR="00C846B3" w:rsidRPr="00C846B3" w14:paraId="41815376" w14:textId="786A7FF8" w:rsidTr="008D14A8">
        <w:tc>
          <w:tcPr>
            <w:tcW w:w="959" w:type="dxa"/>
          </w:tcPr>
          <w:p w14:paraId="7511A8B0" w14:textId="77777777" w:rsidR="00C846B3" w:rsidRPr="00C846B3" w:rsidRDefault="00C846B3" w:rsidP="00AC0445">
            <w:pPr>
              <w:rPr>
                <w:sz w:val="24"/>
                <w:szCs w:val="24"/>
              </w:rPr>
            </w:pPr>
            <w:r w:rsidRPr="00C846B3">
              <w:rPr>
                <w:sz w:val="24"/>
                <w:szCs w:val="24"/>
              </w:rPr>
              <w:t>2c.</w:t>
            </w:r>
          </w:p>
        </w:tc>
        <w:tc>
          <w:tcPr>
            <w:tcW w:w="4394" w:type="dxa"/>
          </w:tcPr>
          <w:p w14:paraId="7B211F76" w14:textId="77777777" w:rsidR="00C846B3" w:rsidRPr="00C846B3" w:rsidRDefault="00C846B3" w:rsidP="00AC0445">
            <w:pPr>
              <w:rPr>
                <w:sz w:val="24"/>
                <w:szCs w:val="24"/>
              </w:rPr>
            </w:pPr>
          </w:p>
        </w:tc>
        <w:tc>
          <w:tcPr>
            <w:tcW w:w="4943" w:type="dxa"/>
          </w:tcPr>
          <w:p w14:paraId="28BC5158" w14:textId="77777777" w:rsidR="00C846B3" w:rsidRPr="00C846B3" w:rsidRDefault="00C846B3" w:rsidP="00AC0445">
            <w:pPr>
              <w:rPr>
                <w:sz w:val="24"/>
                <w:szCs w:val="24"/>
              </w:rPr>
            </w:pPr>
          </w:p>
        </w:tc>
      </w:tr>
      <w:tr w:rsidR="00C846B3" w:rsidRPr="00C846B3" w14:paraId="51469B30" w14:textId="5B89675F" w:rsidTr="008D14A8">
        <w:tc>
          <w:tcPr>
            <w:tcW w:w="959" w:type="dxa"/>
          </w:tcPr>
          <w:p w14:paraId="196BA286" w14:textId="77777777" w:rsidR="00C846B3" w:rsidRPr="00C846B3" w:rsidRDefault="00C846B3" w:rsidP="00AC0445">
            <w:pPr>
              <w:rPr>
                <w:sz w:val="24"/>
                <w:szCs w:val="24"/>
              </w:rPr>
            </w:pPr>
            <w:r w:rsidRPr="00C846B3">
              <w:rPr>
                <w:sz w:val="24"/>
                <w:szCs w:val="24"/>
              </w:rPr>
              <w:t>3b.</w:t>
            </w:r>
          </w:p>
        </w:tc>
        <w:tc>
          <w:tcPr>
            <w:tcW w:w="4394" w:type="dxa"/>
          </w:tcPr>
          <w:p w14:paraId="4175D7EE" w14:textId="77777777" w:rsidR="00C846B3" w:rsidRPr="00C846B3" w:rsidRDefault="00C846B3" w:rsidP="00AC0445">
            <w:pPr>
              <w:rPr>
                <w:sz w:val="24"/>
                <w:szCs w:val="24"/>
              </w:rPr>
            </w:pPr>
          </w:p>
        </w:tc>
        <w:tc>
          <w:tcPr>
            <w:tcW w:w="4943" w:type="dxa"/>
          </w:tcPr>
          <w:p w14:paraId="414F8F83" w14:textId="77777777" w:rsidR="00C846B3" w:rsidRPr="00C846B3" w:rsidRDefault="00C846B3" w:rsidP="00AC0445">
            <w:pPr>
              <w:rPr>
                <w:sz w:val="24"/>
                <w:szCs w:val="24"/>
              </w:rPr>
            </w:pPr>
          </w:p>
        </w:tc>
      </w:tr>
      <w:tr w:rsidR="00C846B3" w:rsidRPr="00C846B3" w14:paraId="0044EE74" w14:textId="244172ED" w:rsidTr="008D14A8">
        <w:tc>
          <w:tcPr>
            <w:tcW w:w="959" w:type="dxa"/>
          </w:tcPr>
          <w:p w14:paraId="1CBC563C" w14:textId="77777777" w:rsidR="00C846B3" w:rsidRPr="00C846B3" w:rsidRDefault="00C846B3" w:rsidP="00AC0445">
            <w:pPr>
              <w:rPr>
                <w:sz w:val="24"/>
                <w:szCs w:val="24"/>
              </w:rPr>
            </w:pPr>
            <w:r w:rsidRPr="00C846B3">
              <w:rPr>
                <w:sz w:val="24"/>
                <w:szCs w:val="24"/>
              </w:rPr>
              <w:t>3c.</w:t>
            </w:r>
          </w:p>
        </w:tc>
        <w:tc>
          <w:tcPr>
            <w:tcW w:w="4394" w:type="dxa"/>
          </w:tcPr>
          <w:p w14:paraId="7C2F8E8C" w14:textId="77777777" w:rsidR="00C846B3" w:rsidRPr="00C846B3" w:rsidRDefault="00C846B3" w:rsidP="00AC0445">
            <w:pPr>
              <w:rPr>
                <w:sz w:val="24"/>
                <w:szCs w:val="24"/>
              </w:rPr>
            </w:pPr>
          </w:p>
        </w:tc>
        <w:tc>
          <w:tcPr>
            <w:tcW w:w="4943" w:type="dxa"/>
          </w:tcPr>
          <w:p w14:paraId="7DE2BBDF" w14:textId="77777777" w:rsidR="00C846B3" w:rsidRPr="00C846B3" w:rsidRDefault="00C846B3" w:rsidP="00AC0445">
            <w:pPr>
              <w:rPr>
                <w:sz w:val="24"/>
                <w:szCs w:val="24"/>
              </w:rPr>
            </w:pPr>
          </w:p>
        </w:tc>
      </w:tr>
      <w:tr w:rsidR="00C846B3" w:rsidRPr="00C846B3" w14:paraId="16CE8C0B" w14:textId="7E4E48AD" w:rsidTr="008D14A8">
        <w:tc>
          <w:tcPr>
            <w:tcW w:w="959" w:type="dxa"/>
          </w:tcPr>
          <w:p w14:paraId="6F7C8386" w14:textId="77777777" w:rsidR="00C846B3" w:rsidRPr="00C846B3" w:rsidRDefault="00C846B3" w:rsidP="00AC0445">
            <w:pPr>
              <w:rPr>
                <w:sz w:val="24"/>
                <w:szCs w:val="24"/>
              </w:rPr>
            </w:pPr>
            <w:r w:rsidRPr="00C846B3">
              <w:rPr>
                <w:sz w:val="24"/>
                <w:szCs w:val="24"/>
              </w:rPr>
              <w:t>4b.</w:t>
            </w:r>
          </w:p>
        </w:tc>
        <w:tc>
          <w:tcPr>
            <w:tcW w:w="4394" w:type="dxa"/>
          </w:tcPr>
          <w:p w14:paraId="11FDF72B" w14:textId="77777777" w:rsidR="00C846B3" w:rsidRPr="00C846B3" w:rsidRDefault="00C846B3" w:rsidP="00AC0445">
            <w:pPr>
              <w:rPr>
                <w:sz w:val="24"/>
                <w:szCs w:val="24"/>
              </w:rPr>
            </w:pPr>
          </w:p>
        </w:tc>
        <w:tc>
          <w:tcPr>
            <w:tcW w:w="4943" w:type="dxa"/>
          </w:tcPr>
          <w:p w14:paraId="1C471FFE" w14:textId="77777777" w:rsidR="00C846B3" w:rsidRPr="00C846B3" w:rsidRDefault="00C846B3" w:rsidP="00AC0445">
            <w:pPr>
              <w:rPr>
                <w:sz w:val="24"/>
                <w:szCs w:val="24"/>
              </w:rPr>
            </w:pPr>
          </w:p>
        </w:tc>
      </w:tr>
      <w:tr w:rsidR="00C846B3" w:rsidRPr="00C846B3" w14:paraId="69DF76F4" w14:textId="6FA31296" w:rsidTr="008D14A8">
        <w:tc>
          <w:tcPr>
            <w:tcW w:w="959" w:type="dxa"/>
          </w:tcPr>
          <w:p w14:paraId="0CDF3420" w14:textId="77777777" w:rsidR="00C846B3" w:rsidRPr="00C846B3" w:rsidRDefault="00C846B3" w:rsidP="00AC0445">
            <w:pPr>
              <w:rPr>
                <w:sz w:val="24"/>
                <w:szCs w:val="24"/>
              </w:rPr>
            </w:pPr>
            <w:r w:rsidRPr="00C846B3">
              <w:rPr>
                <w:sz w:val="24"/>
                <w:szCs w:val="24"/>
              </w:rPr>
              <w:t>4c.</w:t>
            </w:r>
          </w:p>
        </w:tc>
        <w:tc>
          <w:tcPr>
            <w:tcW w:w="4394" w:type="dxa"/>
          </w:tcPr>
          <w:p w14:paraId="30D4D5CD" w14:textId="77777777" w:rsidR="00C846B3" w:rsidRPr="00C846B3" w:rsidRDefault="00C846B3" w:rsidP="00AC0445">
            <w:pPr>
              <w:rPr>
                <w:sz w:val="24"/>
                <w:szCs w:val="24"/>
              </w:rPr>
            </w:pPr>
          </w:p>
        </w:tc>
        <w:tc>
          <w:tcPr>
            <w:tcW w:w="4943" w:type="dxa"/>
          </w:tcPr>
          <w:p w14:paraId="5E0CF0FD" w14:textId="25D1D827" w:rsidR="00C846B3" w:rsidRPr="00C846B3" w:rsidRDefault="00C846B3" w:rsidP="00AC0445">
            <w:pPr>
              <w:rPr>
                <w:sz w:val="24"/>
                <w:szCs w:val="24"/>
              </w:rPr>
            </w:pPr>
          </w:p>
        </w:tc>
      </w:tr>
    </w:tbl>
    <w:p w14:paraId="28DACDAD" w14:textId="4DBE68F2" w:rsidR="77FCCCF1" w:rsidRDefault="77FCCCF1" w:rsidP="00AC04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9763AF" w:rsidRPr="009763AF" w14:paraId="708E22D8" w14:textId="77777777" w:rsidTr="009763AF">
        <w:tc>
          <w:tcPr>
            <w:tcW w:w="10296" w:type="dxa"/>
          </w:tcPr>
          <w:p w14:paraId="243A6DAC" w14:textId="77777777" w:rsidR="009763AF" w:rsidRPr="009763AF" w:rsidRDefault="009763AF">
            <w:pPr>
              <w:pStyle w:val="Heading2"/>
              <w:keepNext w:val="0"/>
              <w:keepLines w:val="0"/>
              <w:spacing w:before="0"/>
              <w:rPr>
                <w:sz w:val="24"/>
                <w:szCs w:val="24"/>
              </w:rPr>
            </w:pPr>
            <w:r w:rsidRPr="009763AF">
              <w:rPr>
                <w:sz w:val="24"/>
                <w:szCs w:val="24"/>
              </w:rPr>
              <w:t>Feedback (</w:t>
            </w:r>
            <w:hyperlink r:id="rId16">
              <w:r w:rsidRPr="009763AF">
                <w:rPr>
                  <w:rStyle w:val="Hyperlink"/>
                  <w:sz w:val="24"/>
                  <w:szCs w:val="24"/>
                </w:rPr>
                <w:t>2.4 Considerations for Feedback</w:t>
              </w:r>
            </w:hyperlink>
            <w:r w:rsidRPr="009763AF">
              <w:rPr>
                <w:sz w:val="24"/>
                <w:szCs w:val="24"/>
              </w:rPr>
              <w:t>)</w:t>
            </w:r>
          </w:p>
        </w:tc>
      </w:tr>
      <w:tr w:rsidR="009763AF" w:rsidRPr="009763AF" w14:paraId="5F3ABED7" w14:textId="77777777" w:rsidTr="009763AF">
        <w:tc>
          <w:tcPr>
            <w:tcW w:w="10296" w:type="dxa"/>
          </w:tcPr>
          <w:p w14:paraId="17DB9DA0" w14:textId="77777777" w:rsidR="009763AF" w:rsidRPr="009763AF" w:rsidRDefault="009763AF">
            <w:r w:rsidRPr="009763AF">
              <w:rPr>
                <w:i/>
              </w:rPr>
              <w:t>How will I let students know what they did well? How will I provide constructive feedback asynchronously ie. through the tool? Do I need a rubric?</w:t>
            </w:r>
          </w:p>
        </w:tc>
      </w:tr>
      <w:tr w:rsidR="009763AF" w:rsidRPr="009763AF" w14:paraId="14E51DC4" w14:textId="77777777" w:rsidTr="009763AF">
        <w:tc>
          <w:tcPr>
            <w:tcW w:w="10296" w:type="dxa"/>
          </w:tcPr>
          <w:p w14:paraId="1F6B5A40" w14:textId="77777777" w:rsidR="009763AF" w:rsidRDefault="009763AF" w:rsidP="009763AF">
            <w:pPr>
              <w:rPr>
                <w:i/>
                <w:iCs/>
              </w:rPr>
            </w:pPr>
          </w:p>
          <w:p w14:paraId="74720AF6" w14:textId="77777777" w:rsidR="009763AF" w:rsidRDefault="009763AF" w:rsidP="009763AF"/>
          <w:p w14:paraId="6BB83564" w14:textId="77777777" w:rsidR="009763AF" w:rsidRPr="009763AF" w:rsidRDefault="009763AF">
            <w:pPr>
              <w:rPr>
                <w:i/>
                <w:iCs/>
              </w:rPr>
            </w:pPr>
          </w:p>
        </w:tc>
      </w:tr>
    </w:tbl>
    <w:p w14:paraId="6F2EE6BE" w14:textId="77777777" w:rsidR="00895C7E" w:rsidRPr="00895C7E" w:rsidRDefault="00895C7E" w:rsidP="009763A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E25FF5" w:rsidRPr="00E25FF5" w14:paraId="2088AAF1" w14:textId="77777777" w:rsidTr="1D1DD2EE">
        <w:tc>
          <w:tcPr>
            <w:tcW w:w="10296" w:type="dxa"/>
          </w:tcPr>
          <w:p w14:paraId="0D055488" w14:textId="385C0793" w:rsidR="00E25FF5" w:rsidRPr="00E25FF5" w:rsidRDefault="00E25FF5">
            <w:pPr>
              <w:pStyle w:val="Heading2"/>
              <w:keepNext w:val="0"/>
              <w:keepLines w:val="0"/>
              <w:spacing w:before="0"/>
              <w:rPr>
                <w:sz w:val="24"/>
                <w:szCs w:val="24"/>
              </w:rPr>
            </w:pPr>
            <w:r w:rsidRPr="1D1DD2EE">
              <w:rPr>
                <w:sz w:val="24"/>
                <w:szCs w:val="24"/>
              </w:rPr>
              <w:t>Media (</w:t>
            </w:r>
            <w:hyperlink r:id="rId17">
              <w:r w:rsidR="015E22AC" w:rsidRPr="1D1DD2EE">
                <w:rPr>
                  <w:rStyle w:val="Hyperlink"/>
                  <w:sz w:val="24"/>
                  <w:szCs w:val="24"/>
                </w:rPr>
                <w:t xml:space="preserve">3.4 </w:t>
              </w:r>
              <w:r w:rsidR="6B33370D" w:rsidRPr="1D1DD2EE">
                <w:rPr>
                  <w:rStyle w:val="Hyperlink"/>
                  <w:sz w:val="24"/>
                  <w:szCs w:val="24"/>
                </w:rPr>
                <w:t xml:space="preserve">Integrating </w:t>
              </w:r>
              <w:r w:rsidR="015E22AC" w:rsidRPr="1D1DD2EE">
                <w:rPr>
                  <w:rStyle w:val="Hyperlink"/>
                  <w:sz w:val="24"/>
                  <w:szCs w:val="24"/>
                </w:rPr>
                <w:t>Media</w:t>
              </w:r>
              <w:r w:rsidR="5B1615D3" w:rsidRPr="1D1DD2EE">
                <w:rPr>
                  <w:rStyle w:val="Hyperlink"/>
                  <w:sz w:val="24"/>
                  <w:szCs w:val="24"/>
                </w:rPr>
                <w:t>: Images, Audio, and Video</w:t>
              </w:r>
            </w:hyperlink>
            <w:r w:rsidRPr="1D1DD2EE">
              <w:rPr>
                <w:sz w:val="24"/>
                <w:szCs w:val="24"/>
              </w:rPr>
              <w:t>)</w:t>
            </w:r>
          </w:p>
        </w:tc>
      </w:tr>
      <w:tr w:rsidR="00E25FF5" w:rsidRPr="00E25FF5" w14:paraId="04DB1FF9" w14:textId="77777777" w:rsidTr="1D1DD2EE">
        <w:tc>
          <w:tcPr>
            <w:tcW w:w="10296" w:type="dxa"/>
          </w:tcPr>
          <w:p w14:paraId="3612A89B" w14:textId="77777777" w:rsidR="00E25FF5" w:rsidRPr="00E25FF5" w:rsidRDefault="00E25FF5">
            <w:pPr>
              <w:rPr>
                <w:i/>
                <w:iCs/>
              </w:rPr>
            </w:pPr>
            <w:r w:rsidRPr="00E25FF5">
              <w:rPr>
                <w:i/>
                <w:iCs/>
              </w:rPr>
              <w:t>Where can I find the right media to bring the scenario to life?</w:t>
            </w:r>
          </w:p>
        </w:tc>
      </w:tr>
      <w:tr w:rsidR="00E25FF5" w:rsidRPr="00E25FF5" w14:paraId="2006CD23" w14:textId="77777777" w:rsidTr="1D1DD2EE">
        <w:tc>
          <w:tcPr>
            <w:tcW w:w="10296" w:type="dxa"/>
          </w:tcPr>
          <w:p w14:paraId="477022D4" w14:textId="77777777" w:rsidR="00E25FF5" w:rsidRDefault="00E25FF5">
            <w:pPr>
              <w:rPr>
                <w:sz w:val="24"/>
                <w:szCs w:val="24"/>
              </w:rPr>
            </w:pPr>
            <w:r w:rsidRPr="00E25FF5">
              <w:rPr>
                <w:sz w:val="24"/>
                <w:szCs w:val="24"/>
              </w:rPr>
              <w:t>Photos:</w:t>
            </w:r>
          </w:p>
          <w:p w14:paraId="33F4F466" w14:textId="77777777" w:rsidR="00E25FF5" w:rsidRDefault="00E25FF5" w:rsidP="00E25FF5">
            <w:pPr>
              <w:rPr>
                <w:sz w:val="24"/>
                <w:szCs w:val="24"/>
              </w:rPr>
            </w:pPr>
          </w:p>
          <w:p w14:paraId="5750B2F6" w14:textId="77777777" w:rsidR="00E25FF5" w:rsidRPr="00C846B3" w:rsidRDefault="00E25FF5" w:rsidP="00E25FF5">
            <w:pPr>
              <w:rPr>
                <w:sz w:val="24"/>
                <w:szCs w:val="24"/>
              </w:rPr>
            </w:pPr>
            <w:r w:rsidRPr="00C846B3">
              <w:rPr>
                <w:sz w:val="24"/>
                <w:szCs w:val="24"/>
              </w:rPr>
              <w:t>Images</w:t>
            </w:r>
            <w:r w:rsidRPr="4392B286">
              <w:rPr>
                <w:sz w:val="24"/>
                <w:szCs w:val="24"/>
              </w:rPr>
              <w:t>:</w:t>
            </w:r>
          </w:p>
          <w:p w14:paraId="4DEE7343" w14:textId="77777777" w:rsidR="00E25FF5" w:rsidRDefault="00E25FF5" w:rsidP="00E25FF5">
            <w:pPr>
              <w:rPr>
                <w:sz w:val="24"/>
                <w:szCs w:val="24"/>
              </w:rPr>
            </w:pPr>
          </w:p>
          <w:p w14:paraId="4FC8C0C2" w14:textId="77777777" w:rsidR="00E25FF5" w:rsidRPr="00C846B3" w:rsidRDefault="00E25FF5" w:rsidP="00E25FF5">
            <w:pPr>
              <w:rPr>
                <w:sz w:val="24"/>
                <w:szCs w:val="24"/>
              </w:rPr>
            </w:pPr>
            <w:r w:rsidRPr="00C846B3">
              <w:rPr>
                <w:sz w:val="24"/>
                <w:szCs w:val="24"/>
              </w:rPr>
              <w:t>Visualization</w:t>
            </w:r>
            <w:r>
              <w:rPr>
                <w:sz w:val="24"/>
                <w:szCs w:val="24"/>
              </w:rPr>
              <w:t>s</w:t>
            </w:r>
            <w:r w:rsidRPr="4392B286">
              <w:rPr>
                <w:sz w:val="24"/>
                <w:szCs w:val="24"/>
              </w:rPr>
              <w:t>:</w:t>
            </w:r>
          </w:p>
          <w:p w14:paraId="6397B023" w14:textId="77777777" w:rsidR="00E25FF5" w:rsidRDefault="00E25FF5" w:rsidP="00E25FF5">
            <w:pPr>
              <w:rPr>
                <w:sz w:val="24"/>
                <w:szCs w:val="24"/>
              </w:rPr>
            </w:pPr>
          </w:p>
          <w:p w14:paraId="4D4D0A80" w14:textId="77777777" w:rsidR="00E25FF5" w:rsidRDefault="00E25FF5" w:rsidP="00E25FF5">
            <w:pPr>
              <w:rPr>
                <w:sz w:val="24"/>
                <w:szCs w:val="24"/>
              </w:rPr>
            </w:pPr>
            <w:r w:rsidRPr="00C846B3">
              <w:rPr>
                <w:sz w:val="24"/>
                <w:szCs w:val="24"/>
              </w:rPr>
              <w:t>Graph</w:t>
            </w:r>
            <w:r>
              <w:rPr>
                <w:sz w:val="24"/>
                <w:szCs w:val="24"/>
              </w:rPr>
              <w:t>s/Tables</w:t>
            </w:r>
            <w:r w:rsidRPr="4392B286">
              <w:rPr>
                <w:sz w:val="24"/>
                <w:szCs w:val="24"/>
              </w:rPr>
              <w:t>:</w:t>
            </w:r>
          </w:p>
          <w:p w14:paraId="1F98BDE6" w14:textId="77777777" w:rsidR="00E25FF5" w:rsidRDefault="00E25FF5" w:rsidP="00E25FF5">
            <w:pPr>
              <w:rPr>
                <w:sz w:val="24"/>
                <w:szCs w:val="24"/>
              </w:rPr>
            </w:pPr>
          </w:p>
          <w:p w14:paraId="41B9DB86" w14:textId="77777777" w:rsidR="00E25FF5" w:rsidRDefault="00E25FF5" w:rsidP="00E25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Videos</w:t>
            </w:r>
            <w:r w:rsidRPr="601814C2">
              <w:rPr>
                <w:sz w:val="24"/>
                <w:szCs w:val="24"/>
              </w:rPr>
              <w:t>:</w:t>
            </w:r>
          </w:p>
          <w:p w14:paraId="12277BA6" w14:textId="77777777" w:rsidR="00E25FF5" w:rsidRDefault="00E25FF5" w:rsidP="00E25FF5">
            <w:pPr>
              <w:rPr>
                <w:sz w:val="24"/>
                <w:szCs w:val="24"/>
              </w:rPr>
            </w:pPr>
          </w:p>
          <w:p w14:paraId="0FBF4C3A" w14:textId="77777777" w:rsidR="00E25FF5" w:rsidRDefault="00E25FF5" w:rsidP="00E25FF5">
            <w:pPr>
              <w:rPr>
                <w:sz w:val="24"/>
                <w:szCs w:val="24"/>
              </w:rPr>
            </w:pPr>
            <w:r w:rsidRPr="5CE130BC">
              <w:rPr>
                <w:sz w:val="24"/>
                <w:szCs w:val="24"/>
              </w:rPr>
              <w:t>Other</w:t>
            </w:r>
            <w:r w:rsidRPr="6D421101">
              <w:rPr>
                <w:sz w:val="24"/>
                <w:szCs w:val="24"/>
              </w:rPr>
              <w:t>:</w:t>
            </w:r>
          </w:p>
          <w:p w14:paraId="656648E1" w14:textId="77777777" w:rsidR="00E25FF5" w:rsidRPr="00E25FF5" w:rsidRDefault="00E25FF5">
            <w:pPr>
              <w:rPr>
                <w:sz w:val="24"/>
                <w:szCs w:val="24"/>
              </w:rPr>
            </w:pPr>
          </w:p>
        </w:tc>
      </w:tr>
    </w:tbl>
    <w:p w14:paraId="6EA6802C" w14:textId="77777777" w:rsidR="00C846B3" w:rsidRPr="00C846B3" w:rsidRDefault="00C846B3" w:rsidP="009763AF">
      <w:pPr>
        <w:spacing w:after="0" w:line="240" w:lineRule="auto"/>
        <w:rPr>
          <w:sz w:val="24"/>
          <w:szCs w:val="24"/>
        </w:rPr>
      </w:pPr>
    </w:p>
    <w:p w14:paraId="3D66936C" w14:textId="77777777" w:rsidR="00721BB9" w:rsidRPr="00C846B3" w:rsidRDefault="00721BB9" w:rsidP="009763AF">
      <w:pPr>
        <w:spacing w:after="0" w:line="240" w:lineRule="auto"/>
        <w:rPr>
          <w:sz w:val="24"/>
          <w:szCs w:val="24"/>
        </w:rPr>
      </w:pPr>
    </w:p>
    <w:sectPr w:rsidR="00721BB9" w:rsidRPr="00C846B3" w:rsidSect="00C846B3">
      <w:headerReference w:type="default" r:id="rId18"/>
      <w:footerReference w:type="default" r:id="rId1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84855" w14:textId="77777777" w:rsidR="00F80A16" w:rsidRDefault="00F80A16" w:rsidP="00890A4D">
      <w:pPr>
        <w:spacing w:after="0" w:line="240" w:lineRule="auto"/>
      </w:pPr>
      <w:r>
        <w:separator/>
      </w:r>
    </w:p>
  </w:endnote>
  <w:endnote w:type="continuationSeparator" w:id="0">
    <w:p w14:paraId="12A531CD" w14:textId="77777777" w:rsidR="00F80A16" w:rsidRDefault="00F80A16" w:rsidP="00890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130F9" w14:textId="2A351960" w:rsidR="00890A4D" w:rsidRPr="00466FE9" w:rsidRDefault="00466FE9">
    <w:pPr>
      <w:pStyle w:val="Footer"/>
      <w:rPr>
        <w:sz w:val="16"/>
        <w:szCs w:val="16"/>
        <w:lang w:val="en-CA"/>
      </w:rPr>
    </w:pPr>
    <w:hyperlink r:id="rId1" w:history="1">
      <w:r w:rsidRPr="00466FE9">
        <w:rPr>
          <w:rStyle w:val="Hyperlink"/>
          <w:b/>
          <w:bCs/>
          <w:sz w:val="16"/>
          <w:szCs w:val="16"/>
          <w:lang w:val="en-CA"/>
        </w:rPr>
        <w:t>CC BY-NC-SA</w:t>
      </w:r>
    </w:hyperlink>
    <w:r w:rsidRPr="00466FE9">
      <w:rPr>
        <w:b/>
        <w:bCs/>
        <w:sz w:val="16"/>
        <w:szCs w:val="16"/>
        <w:lang w:val="en-CA"/>
      </w:rPr>
      <w:t xml:space="preserve"> </w:t>
    </w:r>
    <w:r w:rsidRPr="00466FE9">
      <w:rPr>
        <w:sz w:val="16"/>
        <w:szCs w:val="16"/>
        <w:lang w:val="en-CA"/>
      </w:rPr>
      <w:t>Gwenna Moss Centre for Teaching and Learning at the University of Saskatchewan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DA0DD" w14:textId="77777777" w:rsidR="00F80A16" w:rsidRDefault="00F80A16" w:rsidP="00890A4D">
      <w:pPr>
        <w:spacing w:after="0" w:line="240" w:lineRule="auto"/>
      </w:pPr>
      <w:r>
        <w:separator/>
      </w:r>
    </w:p>
  </w:footnote>
  <w:footnote w:type="continuationSeparator" w:id="0">
    <w:p w14:paraId="350B0451" w14:textId="77777777" w:rsidR="00F80A16" w:rsidRDefault="00F80A16" w:rsidP="00890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83E49" w14:textId="04AF848B" w:rsidR="006A3D62" w:rsidRPr="00B560F6" w:rsidRDefault="2678BE62" w:rsidP="00B560F6">
    <w:pPr>
      <w:pStyle w:val="Heading1"/>
      <w:tabs>
        <w:tab w:val="right" w:pos="10065"/>
      </w:tabs>
      <w:spacing w:before="0" w:line="240" w:lineRule="auto"/>
      <w:rPr>
        <w:rFonts w:ascii="Calibri" w:eastAsia="MS Gothic" w:hAnsi="Calibri" w:cs="Times New Roman"/>
        <w:sz w:val="16"/>
        <w:szCs w:val="16"/>
      </w:rPr>
    </w:pPr>
    <w:r>
      <w:t>Branching Scenarios Design Worksheet</w:t>
    </w:r>
    <w:r w:rsidR="307BF113">
      <w:tab/>
    </w:r>
    <w:r w:rsidRPr="2678BE62">
      <w:rPr>
        <w:sz w:val="16"/>
        <w:szCs w:val="16"/>
      </w:rPr>
      <w:t xml:space="preserve">page </w:t>
    </w:r>
    <w:r w:rsidR="307BF113" w:rsidRPr="2678BE62">
      <w:rPr>
        <w:noProof/>
        <w:sz w:val="16"/>
        <w:szCs w:val="16"/>
      </w:rPr>
      <w:fldChar w:fldCharType="begin"/>
    </w:r>
    <w:r w:rsidR="307BF113" w:rsidRPr="2678BE62">
      <w:rPr>
        <w:sz w:val="16"/>
        <w:szCs w:val="16"/>
      </w:rPr>
      <w:instrText>PAGE</w:instrText>
    </w:r>
    <w:r w:rsidR="307BF113" w:rsidRPr="2678BE62">
      <w:rPr>
        <w:sz w:val="16"/>
        <w:szCs w:val="16"/>
      </w:rPr>
      <w:fldChar w:fldCharType="separate"/>
    </w:r>
    <w:r w:rsidRPr="2678BE62">
      <w:rPr>
        <w:noProof/>
        <w:sz w:val="16"/>
        <w:szCs w:val="16"/>
      </w:rPr>
      <w:t>1</w:t>
    </w:r>
    <w:r w:rsidR="307BF113" w:rsidRPr="2678BE62">
      <w:rPr>
        <w:noProof/>
        <w:sz w:val="16"/>
        <w:szCs w:val="16"/>
      </w:rPr>
      <w:fldChar w:fldCharType="end"/>
    </w:r>
    <w:r w:rsidRPr="2678BE62">
      <w:rPr>
        <w:rFonts w:ascii="Calibri" w:eastAsia="MS Gothic" w:hAnsi="Calibri" w:cs="Times New Roman"/>
        <w:sz w:val="16"/>
        <w:szCs w:val="16"/>
      </w:rPr>
      <w:t xml:space="preserve">of </w:t>
    </w:r>
    <w:r w:rsidR="307BF113" w:rsidRPr="2678BE62">
      <w:rPr>
        <w:noProof/>
        <w:sz w:val="16"/>
        <w:szCs w:val="16"/>
      </w:rPr>
      <w:fldChar w:fldCharType="begin"/>
    </w:r>
    <w:r w:rsidR="307BF113" w:rsidRPr="2678BE62">
      <w:rPr>
        <w:sz w:val="16"/>
        <w:szCs w:val="16"/>
      </w:rPr>
      <w:instrText>NUMPAGES</w:instrText>
    </w:r>
    <w:r w:rsidR="307BF113" w:rsidRPr="2678BE62">
      <w:rPr>
        <w:sz w:val="16"/>
        <w:szCs w:val="16"/>
      </w:rPr>
      <w:fldChar w:fldCharType="separate"/>
    </w:r>
    <w:r w:rsidRPr="2678BE62">
      <w:rPr>
        <w:noProof/>
        <w:sz w:val="16"/>
        <w:szCs w:val="16"/>
      </w:rPr>
      <w:t>2</w:t>
    </w:r>
    <w:r w:rsidR="307BF113" w:rsidRPr="2678BE62">
      <w:rPr>
        <w:noProof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9967350">
    <w:abstractNumId w:val="8"/>
  </w:num>
  <w:num w:numId="2" w16cid:durableId="782848969">
    <w:abstractNumId w:val="6"/>
  </w:num>
  <w:num w:numId="3" w16cid:durableId="2062483968">
    <w:abstractNumId w:val="5"/>
  </w:num>
  <w:num w:numId="4" w16cid:durableId="599679445">
    <w:abstractNumId w:val="4"/>
  </w:num>
  <w:num w:numId="5" w16cid:durableId="2070420185">
    <w:abstractNumId w:val="7"/>
  </w:num>
  <w:num w:numId="6" w16cid:durableId="1075936995">
    <w:abstractNumId w:val="3"/>
  </w:num>
  <w:num w:numId="7" w16cid:durableId="32852636">
    <w:abstractNumId w:val="2"/>
  </w:num>
  <w:num w:numId="8" w16cid:durableId="783575050">
    <w:abstractNumId w:val="1"/>
  </w:num>
  <w:num w:numId="9" w16cid:durableId="64844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4A03"/>
    <w:rsid w:val="0000745F"/>
    <w:rsid w:val="00011FF5"/>
    <w:rsid w:val="000173B8"/>
    <w:rsid w:val="000249F3"/>
    <w:rsid w:val="0003039B"/>
    <w:rsid w:val="00034616"/>
    <w:rsid w:val="00045C83"/>
    <w:rsid w:val="00047ECC"/>
    <w:rsid w:val="0006063C"/>
    <w:rsid w:val="00060718"/>
    <w:rsid w:val="00081ABC"/>
    <w:rsid w:val="0009125A"/>
    <w:rsid w:val="00097768"/>
    <w:rsid w:val="000A0627"/>
    <w:rsid w:val="000C4BB9"/>
    <w:rsid w:val="000C5F1F"/>
    <w:rsid w:val="000D3434"/>
    <w:rsid w:val="000E06F4"/>
    <w:rsid w:val="000F133B"/>
    <w:rsid w:val="00113F72"/>
    <w:rsid w:val="001140B3"/>
    <w:rsid w:val="0012492C"/>
    <w:rsid w:val="001311D4"/>
    <w:rsid w:val="00131591"/>
    <w:rsid w:val="0015074B"/>
    <w:rsid w:val="00155352"/>
    <w:rsid w:val="00181E52"/>
    <w:rsid w:val="001A0B2A"/>
    <w:rsid w:val="001C2824"/>
    <w:rsid w:val="00201BBC"/>
    <w:rsid w:val="0022386B"/>
    <w:rsid w:val="00223C2F"/>
    <w:rsid w:val="0023244D"/>
    <w:rsid w:val="002347AB"/>
    <w:rsid w:val="0023745D"/>
    <w:rsid w:val="002672C0"/>
    <w:rsid w:val="0028073A"/>
    <w:rsid w:val="0029639D"/>
    <w:rsid w:val="002B56E9"/>
    <w:rsid w:val="002C3566"/>
    <w:rsid w:val="002D416F"/>
    <w:rsid w:val="002E42B0"/>
    <w:rsid w:val="002E44BF"/>
    <w:rsid w:val="002F216A"/>
    <w:rsid w:val="00316411"/>
    <w:rsid w:val="00326F90"/>
    <w:rsid w:val="0033336B"/>
    <w:rsid w:val="00334A9A"/>
    <w:rsid w:val="003612B0"/>
    <w:rsid w:val="00361C73"/>
    <w:rsid w:val="00362E8E"/>
    <w:rsid w:val="00370E52"/>
    <w:rsid w:val="00371007"/>
    <w:rsid w:val="00387B58"/>
    <w:rsid w:val="003940B5"/>
    <w:rsid w:val="003B2E97"/>
    <w:rsid w:val="003C6F6E"/>
    <w:rsid w:val="003E0E78"/>
    <w:rsid w:val="003E418D"/>
    <w:rsid w:val="003E7D13"/>
    <w:rsid w:val="003F1E11"/>
    <w:rsid w:val="00417AAD"/>
    <w:rsid w:val="0043178C"/>
    <w:rsid w:val="00446E5C"/>
    <w:rsid w:val="0046028A"/>
    <w:rsid w:val="00466FE9"/>
    <w:rsid w:val="004908B4"/>
    <w:rsid w:val="004A4DF1"/>
    <w:rsid w:val="00516B5D"/>
    <w:rsid w:val="005227ED"/>
    <w:rsid w:val="00532CCF"/>
    <w:rsid w:val="005875F9"/>
    <w:rsid w:val="005902B7"/>
    <w:rsid w:val="005B1A77"/>
    <w:rsid w:val="005B293D"/>
    <w:rsid w:val="00614968"/>
    <w:rsid w:val="0063269A"/>
    <w:rsid w:val="00642AA4"/>
    <w:rsid w:val="0064472F"/>
    <w:rsid w:val="00645624"/>
    <w:rsid w:val="006A12DB"/>
    <w:rsid w:val="006A206C"/>
    <w:rsid w:val="006A3D62"/>
    <w:rsid w:val="006B4DA4"/>
    <w:rsid w:val="006F2474"/>
    <w:rsid w:val="0071190E"/>
    <w:rsid w:val="00711DF5"/>
    <w:rsid w:val="00721BB9"/>
    <w:rsid w:val="007258A3"/>
    <w:rsid w:val="00754C73"/>
    <w:rsid w:val="007B6C7F"/>
    <w:rsid w:val="007E0BCF"/>
    <w:rsid w:val="007E149C"/>
    <w:rsid w:val="007E2631"/>
    <w:rsid w:val="007E3B28"/>
    <w:rsid w:val="007E6543"/>
    <w:rsid w:val="007F4E46"/>
    <w:rsid w:val="007F7D56"/>
    <w:rsid w:val="00801034"/>
    <w:rsid w:val="008055D8"/>
    <w:rsid w:val="0082769E"/>
    <w:rsid w:val="0083119A"/>
    <w:rsid w:val="00845C03"/>
    <w:rsid w:val="00845F4C"/>
    <w:rsid w:val="00890A4D"/>
    <w:rsid w:val="00891094"/>
    <w:rsid w:val="00895C7E"/>
    <w:rsid w:val="008B35FE"/>
    <w:rsid w:val="008C38E6"/>
    <w:rsid w:val="008D00E9"/>
    <w:rsid w:val="008D14A8"/>
    <w:rsid w:val="008D3D9E"/>
    <w:rsid w:val="008D4405"/>
    <w:rsid w:val="008F23E6"/>
    <w:rsid w:val="009069A6"/>
    <w:rsid w:val="00912017"/>
    <w:rsid w:val="0091705F"/>
    <w:rsid w:val="009177E0"/>
    <w:rsid w:val="0094630C"/>
    <w:rsid w:val="00947D25"/>
    <w:rsid w:val="00955F3E"/>
    <w:rsid w:val="00963F91"/>
    <w:rsid w:val="009763AF"/>
    <w:rsid w:val="009851AF"/>
    <w:rsid w:val="00985A1F"/>
    <w:rsid w:val="00991479"/>
    <w:rsid w:val="009979B1"/>
    <w:rsid w:val="009C51F6"/>
    <w:rsid w:val="009E5901"/>
    <w:rsid w:val="009F74BE"/>
    <w:rsid w:val="00A24FED"/>
    <w:rsid w:val="00A36804"/>
    <w:rsid w:val="00A50AE2"/>
    <w:rsid w:val="00A871C0"/>
    <w:rsid w:val="00AA1D8D"/>
    <w:rsid w:val="00AC0445"/>
    <w:rsid w:val="00AD5541"/>
    <w:rsid w:val="00AE11B7"/>
    <w:rsid w:val="00AF3341"/>
    <w:rsid w:val="00AF3BCE"/>
    <w:rsid w:val="00B00925"/>
    <w:rsid w:val="00B21023"/>
    <w:rsid w:val="00B235B5"/>
    <w:rsid w:val="00B24C93"/>
    <w:rsid w:val="00B47730"/>
    <w:rsid w:val="00B51528"/>
    <w:rsid w:val="00B560F6"/>
    <w:rsid w:val="00B62002"/>
    <w:rsid w:val="00BB04B0"/>
    <w:rsid w:val="00BD0839"/>
    <w:rsid w:val="00BD79C5"/>
    <w:rsid w:val="00BE7967"/>
    <w:rsid w:val="00C057B0"/>
    <w:rsid w:val="00C05C17"/>
    <w:rsid w:val="00C06874"/>
    <w:rsid w:val="00C07B95"/>
    <w:rsid w:val="00C3368D"/>
    <w:rsid w:val="00C62838"/>
    <w:rsid w:val="00C77FB8"/>
    <w:rsid w:val="00C80C33"/>
    <w:rsid w:val="00C846B3"/>
    <w:rsid w:val="00CA2A62"/>
    <w:rsid w:val="00CA3F24"/>
    <w:rsid w:val="00CB0664"/>
    <w:rsid w:val="00CB2A8F"/>
    <w:rsid w:val="00CB6CAA"/>
    <w:rsid w:val="00CC3811"/>
    <w:rsid w:val="00CE18B7"/>
    <w:rsid w:val="00CE2A76"/>
    <w:rsid w:val="00D04F9B"/>
    <w:rsid w:val="00D10D79"/>
    <w:rsid w:val="00DA6BD5"/>
    <w:rsid w:val="00DC071B"/>
    <w:rsid w:val="00DC44E2"/>
    <w:rsid w:val="00DD3E9F"/>
    <w:rsid w:val="00DD6898"/>
    <w:rsid w:val="00DF735B"/>
    <w:rsid w:val="00E0314F"/>
    <w:rsid w:val="00E2422A"/>
    <w:rsid w:val="00E25FF5"/>
    <w:rsid w:val="00E44EB0"/>
    <w:rsid w:val="00E4682A"/>
    <w:rsid w:val="00E57C4F"/>
    <w:rsid w:val="00E76EB0"/>
    <w:rsid w:val="00EA4E46"/>
    <w:rsid w:val="00EB1E72"/>
    <w:rsid w:val="00EC0960"/>
    <w:rsid w:val="00ED0DF5"/>
    <w:rsid w:val="00F03B16"/>
    <w:rsid w:val="00F120D6"/>
    <w:rsid w:val="00F16A91"/>
    <w:rsid w:val="00F26F36"/>
    <w:rsid w:val="00F327D1"/>
    <w:rsid w:val="00F7006B"/>
    <w:rsid w:val="00F71263"/>
    <w:rsid w:val="00F71349"/>
    <w:rsid w:val="00F7168F"/>
    <w:rsid w:val="00F761F4"/>
    <w:rsid w:val="00F80A16"/>
    <w:rsid w:val="00F85509"/>
    <w:rsid w:val="00F96BA5"/>
    <w:rsid w:val="00FB456C"/>
    <w:rsid w:val="00FC693F"/>
    <w:rsid w:val="00FD5046"/>
    <w:rsid w:val="00FD5F95"/>
    <w:rsid w:val="0149AC4B"/>
    <w:rsid w:val="015E22AC"/>
    <w:rsid w:val="0331E9A9"/>
    <w:rsid w:val="03501AE6"/>
    <w:rsid w:val="03CAB32B"/>
    <w:rsid w:val="046E77E8"/>
    <w:rsid w:val="04CD8486"/>
    <w:rsid w:val="04F63180"/>
    <w:rsid w:val="08A2599C"/>
    <w:rsid w:val="09103BCA"/>
    <w:rsid w:val="0C100C4B"/>
    <w:rsid w:val="0DAF4C1C"/>
    <w:rsid w:val="1040DD8B"/>
    <w:rsid w:val="109E555B"/>
    <w:rsid w:val="1210DC93"/>
    <w:rsid w:val="142C8D72"/>
    <w:rsid w:val="1557415F"/>
    <w:rsid w:val="16AD673A"/>
    <w:rsid w:val="16B3F69C"/>
    <w:rsid w:val="18A9118A"/>
    <w:rsid w:val="18D03965"/>
    <w:rsid w:val="19829F3F"/>
    <w:rsid w:val="19CAE581"/>
    <w:rsid w:val="1B91125B"/>
    <w:rsid w:val="1CCEC79B"/>
    <w:rsid w:val="1D1DD2EE"/>
    <w:rsid w:val="1EDB01E6"/>
    <w:rsid w:val="21EFF2E9"/>
    <w:rsid w:val="261EAB6B"/>
    <w:rsid w:val="26369C41"/>
    <w:rsid w:val="2678BE62"/>
    <w:rsid w:val="2767794B"/>
    <w:rsid w:val="27731FA2"/>
    <w:rsid w:val="28A927C4"/>
    <w:rsid w:val="2A367817"/>
    <w:rsid w:val="2A6C96F2"/>
    <w:rsid w:val="2DFF0FAC"/>
    <w:rsid w:val="2E14950D"/>
    <w:rsid w:val="2E316082"/>
    <w:rsid w:val="2E55779D"/>
    <w:rsid w:val="2F6B6803"/>
    <w:rsid w:val="2F90CF0D"/>
    <w:rsid w:val="307BF113"/>
    <w:rsid w:val="309B0144"/>
    <w:rsid w:val="30D7B7B3"/>
    <w:rsid w:val="32811F5F"/>
    <w:rsid w:val="35026C95"/>
    <w:rsid w:val="354F11CD"/>
    <w:rsid w:val="37344DEC"/>
    <w:rsid w:val="37E1C22F"/>
    <w:rsid w:val="37EAA4B8"/>
    <w:rsid w:val="3B70DC26"/>
    <w:rsid w:val="3F3AC857"/>
    <w:rsid w:val="3F4F1E51"/>
    <w:rsid w:val="3F4F9415"/>
    <w:rsid w:val="40691F85"/>
    <w:rsid w:val="40A89470"/>
    <w:rsid w:val="4392B286"/>
    <w:rsid w:val="44FEE7DE"/>
    <w:rsid w:val="452B8984"/>
    <w:rsid w:val="45B6D65F"/>
    <w:rsid w:val="46C79DD8"/>
    <w:rsid w:val="47CA4198"/>
    <w:rsid w:val="49165983"/>
    <w:rsid w:val="499AF7C3"/>
    <w:rsid w:val="52863DF2"/>
    <w:rsid w:val="53AF5EB8"/>
    <w:rsid w:val="5416C3E8"/>
    <w:rsid w:val="56DFFF5F"/>
    <w:rsid w:val="5B1615D3"/>
    <w:rsid w:val="5CE130BC"/>
    <w:rsid w:val="5E9E431C"/>
    <w:rsid w:val="5F0E9FD1"/>
    <w:rsid w:val="5F88E5F7"/>
    <w:rsid w:val="601814C2"/>
    <w:rsid w:val="60B2CEBA"/>
    <w:rsid w:val="61A83539"/>
    <w:rsid w:val="62C05009"/>
    <w:rsid w:val="643C9899"/>
    <w:rsid w:val="64E944A2"/>
    <w:rsid w:val="662575AF"/>
    <w:rsid w:val="69152674"/>
    <w:rsid w:val="6B33370D"/>
    <w:rsid w:val="6B5BBCB8"/>
    <w:rsid w:val="6BA6BC6A"/>
    <w:rsid w:val="6D421101"/>
    <w:rsid w:val="6E8B777A"/>
    <w:rsid w:val="708FD778"/>
    <w:rsid w:val="717DC5E4"/>
    <w:rsid w:val="71CC62CD"/>
    <w:rsid w:val="7347F8B6"/>
    <w:rsid w:val="77840140"/>
    <w:rsid w:val="77FCCCF1"/>
    <w:rsid w:val="78A29588"/>
    <w:rsid w:val="7A49CFC2"/>
    <w:rsid w:val="7A843DCB"/>
    <w:rsid w:val="7C5AE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6620C2"/>
  <w14:defaultImageDpi w14:val="300"/>
  <w15:docId w15:val="{C7525043-E18E-4AD9-81A4-E869EE21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466F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F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1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DF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D4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skoer.ca/branchingscenarios/chapter/what-is-a-branching-scenario/" TargetMode="External"/><Relationship Id="rId13" Type="http://schemas.openxmlformats.org/officeDocument/2006/relationships/hyperlink" Target="https://www.saskoer.ca/branchingscenarios/chapter/creating-branching-scenarios-with-twine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askoer.ca/branchingscenarios/chapter/mapping-scenarios-outcomes-decision-points-and-consequences/" TargetMode="External"/><Relationship Id="rId17" Type="http://schemas.openxmlformats.org/officeDocument/2006/relationships/hyperlink" Target="https://www.saskoer.ca/branchingscenarios/chapter/integrating-media-images-audio-and-vide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askoer.ca/branchingscenarios/chapter/considerations-for-feedback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skoer.ca/branchingscenarios/chapter/what-makes-a-good-scenario-defining-the-proble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askoer.ca/branchingscenarios/chapter/creating-branching-scenarios-with-twine/" TargetMode="External"/><Relationship Id="rId10" Type="http://schemas.openxmlformats.org/officeDocument/2006/relationships/hyperlink" Target="https://www.saskoer.ca/branchingscenarios/chapter/post-scenario-strategies-facilitating-reflection-and-discussion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askoer.ca/coursedesignhandbook/chapter/writing-learning-outcomes/" TargetMode="External"/><Relationship Id="rId14" Type="http://schemas.openxmlformats.org/officeDocument/2006/relationships/hyperlink" Target="https://www.saskoer.ca/branchingscenarios/chapter/tips-for-writing-effective-prompts-and-option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2375</Characters>
  <Application>Microsoft Office Word</Application>
  <DocSecurity>4</DocSecurity>
  <Lines>19</Lines>
  <Paragraphs>5</Paragraphs>
  <ScaleCrop>false</ScaleCrop>
  <Manager/>
  <Company/>
  <LinksUpToDate>false</LinksUpToDate>
  <CharactersWithSpaces>2786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Garg, Aditi</cp:lastModifiedBy>
  <cp:revision>81</cp:revision>
  <dcterms:created xsi:type="dcterms:W3CDTF">2013-12-24T03:15:00Z</dcterms:created>
  <dcterms:modified xsi:type="dcterms:W3CDTF">2025-05-13T21:25:00Z</dcterms:modified>
  <cp:category/>
</cp:coreProperties>
</file>