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4020" w14:textId="77777777"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w:t>
      </w:r>
      <w:proofErr w:type="spellStart"/>
      <w:r>
        <w:rPr>
          <w:rStyle w:val="normaltextrun"/>
          <w:rFonts w:ascii="Calibri" w:hAnsi="Calibri" w:cs="Calibri"/>
          <w:b/>
          <w:bCs/>
          <w:color w:val="000000"/>
          <w:sz w:val="22"/>
          <w:szCs w:val="22"/>
        </w:rPr>
        <w:t>Martyna</w:t>
      </w:r>
      <w:proofErr w:type="spellEnd"/>
      <w:r>
        <w:rPr>
          <w:rStyle w:val="normaltextrun"/>
          <w:rFonts w:ascii="Calibri" w:hAnsi="Calibri" w:cs="Calibri"/>
          <w:b/>
          <w:bCs/>
          <w:color w:val="000000"/>
          <w:sz w:val="22"/>
          <w:szCs w:val="22"/>
        </w:rPr>
        <w:t>: </w:t>
      </w:r>
      <w:r>
        <w:rPr>
          <w:rStyle w:val="normaltextrun"/>
          <w:rFonts w:ascii="Calibri" w:hAnsi="Calibri" w:cs="Calibri"/>
          <w:sz w:val="22"/>
          <w:szCs w:val="22"/>
        </w:rPr>
        <w:t>Hey Yasaman, so today I wanted to share some </w:t>
      </w:r>
      <w:proofErr w:type="gramStart"/>
      <w:r>
        <w:rPr>
          <w:rStyle w:val="normaltextrun"/>
          <w:rFonts w:ascii="Calibri" w:hAnsi="Calibri" w:cs="Calibri"/>
          <w:sz w:val="22"/>
          <w:szCs w:val="22"/>
        </w:rPr>
        <w:t>really neat</w:t>
      </w:r>
      <w:proofErr w:type="gramEnd"/>
      <w:r>
        <w:rPr>
          <w:rStyle w:val="normaltextrun"/>
          <w:rFonts w:ascii="Calibri" w:hAnsi="Calibri" w:cs="Calibri"/>
          <w:sz w:val="22"/>
          <w:szCs w:val="22"/>
        </w:rPr>
        <w:t> insights with you about teamwork. Have you ever heard about Google’s Project Aristotle?</w:t>
      </w:r>
      <w:r>
        <w:rPr>
          <w:rStyle w:val="eop"/>
          <w:rFonts w:ascii="Calibri" w:hAnsi="Calibri" w:cs="Calibri"/>
          <w:sz w:val="22"/>
          <w:szCs w:val="22"/>
        </w:rPr>
        <w:t> </w:t>
      </w:r>
    </w:p>
    <w:p w14:paraId="4026BE0D" w14:textId="70F3F71A"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Yasaman:</w:t>
      </w:r>
      <w:r>
        <w:rPr>
          <w:rStyle w:val="normaltextrun"/>
          <w:rFonts w:ascii="Calibri" w:hAnsi="Calibri" w:cs="Calibri"/>
          <w:sz w:val="22"/>
          <w:szCs w:val="22"/>
        </w:rPr>
        <w:t xml:space="preserve"> Hi </w:t>
      </w:r>
      <w:proofErr w:type="spellStart"/>
      <w:r>
        <w:rPr>
          <w:rStyle w:val="normaltextrun"/>
          <w:rFonts w:ascii="Calibri" w:hAnsi="Calibri" w:cs="Calibri"/>
          <w:sz w:val="22"/>
          <w:szCs w:val="22"/>
        </w:rPr>
        <w:t>Martyna</w:t>
      </w:r>
      <w:proofErr w:type="spellEnd"/>
      <w:r>
        <w:rPr>
          <w:rStyle w:val="normaltextrun"/>
          <w:rFonts w:ascii="Calibri" w:hAnsi="Calibri" w:cs="Calibri"/>
          <w:sz w:val="22"/>
          <w:szCs w:val="22"/>
        </w:rPr>
        <w:t xml:space="preserve">. It sounds </w:t>
      </w:r>
      <w:proofErr w:type="gramStart"/>
      <w:r>
        <w:rPr>
          <w:rStyle w:val="normaltextrun"/>
          <w:rFonts w:ascii="Calibri" w:hAnsi="Calibri" w:cs="Calibri"/>
          <w:sz w:val="22"/>
          <w:szCs w:val="22"/>
        </w:rPr>
        <w:t>familiar, but</w:t>
      </w:r>
      <w:proofErr w:type="gramEnd"/>
      <w:r>
        <w:rPr>
          <w:rStyle w:val="normaltextrun"/>
          <w:rFonts w:ascii="Calibri" w:hAnsi="Calibri" w:cs="Calibri"/>
          <w:sz w:val="22"/>
          <w:szCs w:val="22"/>
        </w:rPr>
        <w:t xml:space="preserve"> tell me mor</w:t>
      </w:r>
      <w:r w:rsidR="00A74BAA">
        <w:rPr>
          <w:rStyle w:val="normaltextrun"/>
          <w:rFonts w:ascii="Calibri" w:hAnsi="Calibri" w:cs="Calibri"/>
          <w:sz w:val="22"/>
          <w:szCs w:val="22"/>
        </w:rPr>
        <w:t>e.</w:t>
      </w:r>
    </w:p>
    <w:p w14:paraId="2955DBEE" w14:textId="15E4581A"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w:t>
      </w:r>
      <w:proofErr w:type="spellStart"/>
      <w:r>
        <w:rPr>
          <w:rStyle w:val="normaltextrun"/>
          <w:rFonts w:ascii="Calibri" w:hAnsi="Calibri" w:cs="Calibri"/>
          <w:b/>
          <w:bCs/>
          <w:color w:val="000000"/>
          <w:sz w:val="22"/>
          <w:szCs w:val="22"/>
        </w:rPr>
        <w:t>Martyna</w:t>
      </w:r>
      <w:proofErr w:type="spellEnd"/>
      <w:r>
        <w:rPr>
          <w:rStyle w:val="normaltextrun"/>
          <w:rFonts w:ascii="Calibri" w:hAnsi="Calibri" w:cs="Calibri"/>
          <w:b/>
          <w:bCs/>
          <w:color w:val="000000"/>
          <w:sz w:val="22"/>
          <w:szCs w:val="22"/>
        </w:rPr>
        <w:t>: </w:t>
      </w:r>
      <w:r>
        <w:rPr>
          <w:rStyle w:val="normaltextrun"/>
          <w:rFonts w:ascii="Calibri" w:hAnsi="Calibri" w:cs="Calibri"/>
          <w:sz w:val="22"/>
          <w:szCs w:val="22"/>
        </w:rPr>
        <w:t>Ok well, as you know, a lot of the work Google does is collaboratively in teams – it’s how they create and innovate. Back in 2018 Google decided that teamwork was so important to the organization that they had to figure out the secrets of their high performing teams. Obviously, teamwork can be hard and not all teams are successful, but if Google could figure out what makes great teams so great, then, they’d be onto something</w:t>
      </w:r>
      <w:r w:rsidR="00A74BAA">
        <w:rPr>
          <w:rStyle w:val="normaltextrun"/>
          <w:rFonts w:ascii="Calibri" w:hAnsi="Calibri" w:cs="Calibri"/>
          <w:sz w:val="22"/>
          <w:szCs w:val="22"/>
        </w:rPr>
        <w:t xml:space="preserve">. </w:t>
      </w:r>
    </w:p>
    <w:p w14:paraId="5DE2FFD1" w14:textId="77777777"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Yasaman:</w:t>
      </w:r>
      <w:r>
        <w:rPr>
          <w:rStyle w:val="normaltextrun"/>
          <w:rFonts w:ascii="Calibri" w:hAnsi="Calibri" w:cs="Calibri"/>
          <w:sz w:val="22"/>
          <w:szCs w:val="22"/>
        </w:rPr>
        <w:t> Interesting. So, what did they do?</w:t>
      </w:r>
      <w:r>
        <w:rPr>
          <w:rStyle w:val="eop"/>
          <w:rFonts w:ascii="Calibri" w:hAnsi="Calibri" w:cs="Calibri"/>
          <w:sz w:val="22"/>
          <w:szCs w:val="22"/>
        </w:rPr>
        <w:t> </w:t>
      </w:r>
    </w:p>
    <w:p w14:paraId="687CE444" w14:textId="77777777"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w:t>
      </w:r>
      <w:proofErr w:type="spellStart"/>
      <w:r>
        <w:rPr>
          <w:rStyle w:val="normaltextrun"/>
          <w:rFonts w:ascii="Calibri" w:hAnsi="Calibri" w:cs="Calibri"/>
          <w:b/>
          <w:bCs/>
          <w:color w:val="000000"/>
          <w:sz w:val="22"/>
          <w:szCs w:val="22"/>
        </w:rPr>
        <w:t>Martyna</w:t>
      </w:r>
      <w:proofErr w:type="spellEnd"/>
      <w:r>
        <w:rPr>
          <w:rStyle w:val="normaltextrun"/>
          <w:rFonts w:ascii="Calibri" w:hAnsi="Calibri" w:cs="Calibri"/>
          <w:b/>
          <w:bCs/>
          <w:color w:val="000000"/>
          <w:sz w:val="22"/>
          <w:szCs w:val="22"/>
        </w:rPr>
        <w:t>:</w:t>
      </w:r>
      <w:r>
        <w:rPr>
          <w:rStyle w:val="normaltextrun"/>
          <w:rFonts w:ascii="Calibri" w:hAnsi="Calibri" w:cs="Calibri"/>
          <w:sz w:val="22"/>
          <w:szCs w:val="22"/>
        </w:rPr>
        <w:t> They decided that they had to conduct their own research. So, Google spent lots of time and lots of money studying over 180 teams to find the answer. </w:t>
      </w:r>
      <w:r>
        <w:rPr>
          <w:rStyle w:val="eop"/>
          <w:rFonts w:ascii="Calibri" w:hAnsi="Calibri" w:cs="Calibri"/>
          <w:sz w:val="22"/>
          <w:szCs w:val="22"/>
        </w:rPr>
        <w:t> </w:t>
      </w:r>
    </w:p>
    <w:p w14:paraId="1A4E01C3" w14:textId="616AF5C5" w:rsidR="00062CA3" w:rsidRDefault="00062CA3" w:rsidP="00AD5CA5">
      <w:pPr>
        <w:pStyle w:val="paragraph"/>
        <w:snapToGrid w:val="0"/>
        <w:spacing w:before="0" w:beforeAutospacing="0" w:after="120" w:afterAutospacing="0"/>
        <w:ind w:firstLine="720"/>
        <w:textAlignment w:val="baseline"/>
        <w:rPr>
          <w:rFonts w:ascii="Segoe UI" w:hAnsi="Segoe UI" w:cs="Segoe UI"/>
          <w:sz w:val="18"/>
          <w:szCs w:val="18"/>
        </w:rPr>
      </w:pPr>
      <w:r>
        <w:rPr>
          <w:rStyle w:val="normaltextrun"/>
          <w:rFonts w:ascii="Calibri" w:hAnsi="Calibri" w:cs="Calibri"/>
          <w:sz w:val="22"/>
          <w:szCs w:val="22"/>
        </w:rPr>
        <w:t>And here’s what they found that’s so interesting to me</w:t>
      </w:r>
      <w:r w:rsidR="00A74BAA">
        <w:rPr>
          <w:rStyle w:val="normaltextrun"/>
          <w:rFonts w:ascii="Calibri" w:hAnsi="Calibri" w:cs="Calibri"/>
          <w:sz w:val="22"/>
          <w:szCs w:val="22"/>
        </w:rPr>
        <w:t xml:space="preserve">. </w:t>
      </w:r>
    </w:p>
    <w:p w14:paraId="3DA64F63" w14:textId="77777777" w:rsidR="00062CA3" w:rsidRDefault="00062CA3" w:rsidP="00AD5CA5">
      <w:pPr>
        <w:pStyle w:val="paragraph"/>
        <w:snapToGrid w:val="0"/>
        <w:spacing w:before="0" w:beforeAutospacing="0" w:after="120" w:afterAutospacing="0"/>
        <w:ind w:left="720"/>
        <w:textAlignment w:val="baseline"/>
        <w:rPr>
          <w:rFonts w:ascii="Segoe UI" w:hAnsi="Segoe UI" w:cs="Segoe UI"/>
          <w:sz w:val="18"/>
          <w:szCs w:val="18"/>
        </w:rPr>
      </w:pPr>
      <w:r>
        <w:rPr>
          <w:rStyle w:val="normaltextrun"/>
          <w:rFonts w:ascii="Calibri" w:hAnsi="Calibri" w:cs="Calibri"/>
          <w:sz w:val="22"/>
          <w:szCs w:val="22"/>
        </w:rPr>
        <w:t>You know, typically, we think that teams that work well together are probably all great friends and get along </w:t>
      </w:r>
      <w:proofErr w:type="gramStart"/>
      <w:r>
        <w:rPr>
          <w:rStyle w:val="normaltextrun"/>
          <w:rFonts w:ascii="Calibri" w:hAnsi="Calibri" w:cs="Calibri"/>
          <w:sz w:val="22"/>
          <w:szCs w:val="22"/>
        </w:rPr>
        <w:t>really well</w:t>
      </w:r>
      <w:proofErr w:type="gramEnd"/>
      <w:r>
        <w:rPr>
          <w:rStyle w:val="normaltextrun"/>
          <w:rFonts w:ascii="Calibri" w:hAnsi="Calibri" w:cs="Calibri"/>
          <w:sz w:val="22"/>
          <w:szCs w:val="22"/>
        </w:rPr>
        <w:t>, even outside of work or class, or there’s this perfect mix of personalities. This was something even the researchers hypothesized, and while yes, getting along with your team and having good professional relationships with your teammates is important, researchers were surprised to find that this variable wasn’t the strongest in explaining the success of high performing teams.  </w:t>
      </w:r>
      <w:r>
        <w:rPr>
          <w:rStyle w:val="eop"/>
          <w:rFonts w:ascii="Calibri" w:hAnsi="Calibri" w:cs="Calibri"/>
          <w:sz w:val="22"/>
          <w:szCs w:val="22"/>
        </w:rPr>
        <w:t> </w:t>
      </w:r>
    </w:p>
    <w:p w14:paraId="30404FA0" w14:textId="77777777"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Yasaman:</w:t>
      </w:r>
      <w:r>
        <w:rPr>
          <w:rStyle w:val="normaltextrun"/>
          <w:rFonts w:ascii="Calibri" w:hAnsi="Calibri" w:cs="Calibri"/>
          <w:sz w:val="22"/>
          <w:szCs w:val="22"/>
        </w:rPr>
        <w:t> Interesting. So, if the secret isn’t just about being great friends or having a perfect combination of certain personalities on your team, then what is it? What did the researchers find? </w:t>
      </w:r>
      <w:r>
        <w:rPr>
          <w:rStyle w:val="eop"/>
          <w:rFonts w:ascii="Calibri" w:hAnsi="Calibri" w:cs="Calibri"/>
          <w:sz w:val="22"/>
          <w:szCs w:val="22"/>
        </w:rPr>
        <w:t> </w:t>
      </w:r>
    </w:p>
    <w:p w14:paraId="2E3B6B9E" w14:textId="77777777"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w:t>
      </w:r>
      <w:proofErr w:type="spellStart"/>
      <w:r>
        <w:rPr>
          <w:rStyle w:val="normaltextrun"/>
          <w:rFonts w:ascii="Calibri" w:hAnsi="Calibri" w:cs="Calibri"/>
          <w:b/>
          <w:bCs/>
          <w:color w:val="000000"/>
          <w:sz w:val="22"/>
          <w:szCs w:val="22"/>
        </w:rPr>
        <w:t>Martyna</w:t>
      </w:r>
      <w:proofErr w:type="spellEnd"/>
      <w:r>
        <w:rPr>
          <w:rStyle w:val="normaltextrun"/>
          <w:rFonts w:ascii="Calibri" w:hAnsi="Calibri" w:cs="Calibri"/>
          <w:b/>
          <w:bCs/>
          <w:color w:val="000000"/>
          <w:sz w:val="22"/>
          <w:szCs w:val="22"/>
        </w:rPr>
        <w:t>:</w:t>
      </w:r>
      <w:r>
        <w:rPr>
          <w:rStyle w:val="normaltextrun"/>
          <w:rFonts w:ascii="Calibri" w:hAnsi="Calibri" w:cs="Calibri"/>
          <w:sz w:val="22"/>
          <w:szCs w:val="22"/>
        </w:rPr>
        <w:t> Well, they found five key things that high performing teams had in common:</w:t>
      </w:r>
      <w:r>
        <w:rPr>
          <w:rStyle w:val="eop"/>
          <w:rFonts w:ascii="Calibri" w:hAnsi="Calibri" w:cs="Calibri"/>
          <w:sz w:val="22"/>
          <w:szCs w:val="22"/>
        </w:rPr>
        <w:t> </w:t>
      </w:r>
    </w:p>
    <w:p w14:paraId="012C6670" w14:textId="77777777" w:rsidR="00A74BAA" w:rsidRDefault="00062CA3" w:rsidP="00AD5CA5">
      <w:pPr>
        <w:pStyle w:val="paragraph"/>
        <w:snapToGrid w:val="0"/>
        <w:spacing w:before="0" w:beforeAutospacing="0" w:after="12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First, they found that high performing teams were dependable, they got things done on time and met expectations, they had structure and clarity, so they defined their goals and roles, the work the team completed had meaning to each person</w:t>
      </w:r>
      <w:r w:rsidR="00A74BAA">
        <w:rPr>
          <w:rStyle w:val="normaltextrun"/>
          <w:rFonts w:ascii="Calibri" w:hAnsi="Calibri" w:cs="Calibri"/>
          <w:sz w:val="22"/>
          <w:szCs w:val="22"/>
        </w:rPr>
        <w:t>,</w:t>
      </w:r>
      <w:r>
        <w:rPr>
          <w:rStyle w:val="normaltextrun"/>
          <w:rFonts w:ascii="Calibri" w:hAnsi="Calibri" w:cs="Calibri"/>
          <w:sz w:val="22"/>
          <w:szCs w:val="22"/>
        </w:rPr>
        <w:t> and the group believed in the impact their work had, and most importantly, these teams were working in psychologically safe environments</w:t>
      </w:r>
      <w:r w:rsidR="00A74BAA">
        <w:rPr>
          <w:rStyle w:val="normaltextrun"/>
          <w:rFonts w:ascii="Calibri" w:hAnsi="Calibri" w:cs="Calibri"/>
          <w:sz w:val="22"/>
          <w:szCs w:val="22"/>
        </w:rPr>
        <w:t>,</w:t>
      </w:r>
      <w:r>
        <w:rPr>
          <w:rStyle w:val="normaltextrun"/>
          <w:rFonts w:ascii="Calibri" w:hAnsi="Calibri" w:cs="Calibri"/>
          <w:sz w:val="22"/>
          <w:szCs w:val="22"/>
        </w:rPr>
        <w:t> where people could take risks, voice opinions, and ask questions. Together, these elements were what made these teams so great. </w:t>
      </w:r>
    </w:p>
    <w:p w14:paraId="5C8E7C6A" w14:textId="04E8F124" w:rsidR="00062CA3" w:rsidRDefault="00062CA3" w:rsidP="00AD5CA5">
      <w:pPr>
        <w:pStyle w:val="paragraph"/>
        <w:snapToGrid w:val="0"/>
        <w:spacing w:before="0" w:beforeAutospacing="0" w:after="120" w:afterAutospacing="0"/>
        <w:ind w:left="720"/>
        <w:textAlignment w:val="baseline"/>
        <w:rPr>
          <w:rFonts w:ascii="Segoe UI" w:hAnsi="Segoe UI" w:cs="Segoe UI"/>
          <w:sz w:val="18"/>
          <w:szCs w:val="18"/>
        </w:rPr>
      </w:pPr>
      <w:r>
        <w:rPr>
          <w:rStyle w:val="normaltextrun"/>
          <w:rFonts w:ascii="Calibri" w:hAnsi="Calibri" w:cs="Calibri"/>
          <w:sz w:val="22"/>
          <w:szCs w:val="22"/>
        </w:rPr>
        <w:t>But what I really wanted to share with you today was some of the </w:t>
      </w:r>
      <w:proofErr w:type="gramStart"/>
      <w:r>
        <w:rPr>
          <w:rStyle w:val="normaltextrun"/>
          <w:rFonts w:ascii="Calibri" w:hAnsi="Calibri" w:cs="Calibri"/>
          <w:sz w:val="22"/>
          <w:szCs w:val="22"/>
        </w:rPr>
        <w:t>insights</w:t>
      </w:r>
      <w:proofErr w:type="gramEnd"/>
      <w:r>
        <w:rPr>
          <w:rStyle w:val="normaltextrun"/>
          <w:rFonts w:ascii="Calibri" w:hAnsi="Calibri" w:cs="Calibri"/>
          <w:sz w:val="22"/>
          <w:szCs w:val="22"/>
        </w:rPr>
        <w:t> researchers shared around how these teams behaved</w:t>
      </w:r>
      <w:r w:rsidR="00A74BAA">
        <w:rPr>
          <w:rStyle w:val="normaltextrun"/>
          <w:rFonts w:ascii="Calibri" w:hAnsi="Calibri" w:cs="Calibri"/>
          <w:sz w:val="22"/>
          <w:szCs w:val="22"/>
        </w:rPr>
        <w:t>:</w:t>
      </w:r>
    </w:p>
    <w:p w14:paraId="6147CDAA" w14:textId="77777777" w:rsidR="00062CA3" w:rsidRDefault="00062CA3" w:rsidP="00AD5CA5">
      <w:pPr>
        <w:pStyle w:val="paragraph"/>
        <w:snapToGrid w:val="0"/>
        <w:spacing w:before="0" w:beforeAutospacing="0" w:after="120" w:afterAutospacing="0"/>
        <w:ind w:left="720"/>
        <w:textAlignment w:val="baseline"/>
        <w:rPr>
          <w:rFonts w:ascii="Segoe UI" w:hAnsi="Segoe UI" w:cs="Segoe UI"/>
          <w:sz w:val="18"/>
          <w:szCs w:val="18"/>
        </w:rPr>
      </w:pPr>
      <w:r>
        <w:rPr>
          <w:rStyle w:val="normaltextrun"/>
          <w:rFonts w:ascii="Calibri" w:hAnsi="Calibri" w:cs="Calibri"/>
          <w:sz w:val="22"/>
          <w:szCs w:val="22"/>
        </w:rPr>
        <w:t>On high performing teams, researchers found that at the end of the day each person on the team spoke roughly the same amount. And this was important because the way these teams communicated impacted their creativity and collective intelligence. When speaking and listening was distributed more equally, teams performed well, compared to situations where speaking was primarily done by one person or a select few. We can see here too, why psychological safety is so important then. </w:t>
      </w:r>
      <w:r>
        <w:rPr>
          <w:rStyle w:val="eop"/>
          <w:rFonts w:ascii="Calibri" w:hAnsi="Calibri" w:cs="Calibri"/>
          <w:sz w:val="22"/>
          <w:szCs w:val="22"/>
        </w:rPr>
        <w:t> </w:t>
      </w:r>
    </w:p>
    <w:p w14:paraId="1AA9E6D3" w14:textId="777795D1" w:rsidR="00062CA3" w:rsidRDefault="00062CA3" w:rsidP="00AD5CA5">
      <w:pPr>
        <w:pStyle w:val="paragraph"/>
        <w:snapToGrid w:val="0"/>
        <w:spacing w:before="0" w:beforeAutospacing="0" w:after="120" w:afterAutospacing="0"/>
        <w:ind w:left="720"/>
        <w:textAlignment w:val="baseline"/>
        <w:rPr>
          <w:rFonts w:ascii="Segoe UI" w:hAnsi="Segoe UI" w:cs="Segoe UI"/>
          <w:sz w:val="18"/>
          <w:szCs w:val="18"/>
        </w:rPr>
      </w:pPr>
      <w:r>
        <w:rPr>
          <w:rStyle w:val="normaltextrun"/>
          <w:rFonts w:ascii="Calibri" w:hAnsi="Calibri" w:cs="Calibri"/>
          <w:sz w:val="22"/>
          <w:szCs w:val="22"/>
        </w:rPr>
        <w:t>They also found that high performing teams practiced being socially sensitive or what we also refer to as emotional intelligence. So, researchers </w:t>
      </w:r>
      <w:proofErr w:type="gramStart"/>
      <w:r>
        <w:rPr>
          <w:rStyle w:val="normaltextrun"/>
          <w:rFonts w:ascii="Calibri" w:hAnsi="Calibri" w:cs="Calibri"/>
          <w:sz w:val="22"/>
          <w:szCs w:val="22"/>
        </w:rPr>
        <w:t>actually measured</w:t>
      </w:r>
      <w:proofErr w:type="gramEnd"/>
      <w:r>
        <w:rPr>
          <w:rStyle w:val="normaltextrun"/>
          <w:rFonts w:ascii="Calibri" w:hAnsi="Calibri" w:cs="Calibri"/>
          <w:sz w:val="22"/>
          <w:szCs w:val="22"/>
        </w:rPr>
        <w:t> this by looking at a team’s ability to read how others felt based on non-verbal ques, tone of voice, and body language. Generally, this involved having an awareness of how their teammates felt. This is something that I’ve </w:t>
      </w:r>
      <w:proofErr w:type="gramStart"/>
      <w:r>
        <w:rPr>
          <w:rStyle w:val="normaltextrun"/>
          <w:rFonts w:ascii="Calibri" w:hAnsi="Calibri" w:cs="Calibri"/>
          <w:sz w:val="22"/>
          <w:szCs w:val="22"/>
        </w:rPr>
        <w:t>definitely started</w:t>
      </w:r>
      <w:proofErr w:type="gramEnd"/>
      <w:r>
        <w:rPr>
          <w:rStyle w:val="normaltextrun"/>
          <w:rFonts w:ascii="Calibri" w:hAnsi="Calibri" w:cs="Calibri"/>
          <w:sz w:val="22"/>
          <w:szCs w:val="22"/>
        </w:rPr>
        <w:t> to think about more when I’m on Zoom team meetings. </w:t>
      </w:r>
      <w:r>
        <w:rPr>
          <w:rStyle w:val="eop"/>
          <w:rFonts w:ascii="Calibri" w:hAnsi="Calibri" w:cs="Calibri"/>
          <w:sz w:val="22"/>
          <w:szCs w:val="22"/>
        </w:rPr>
        <w:t> </w:t>
      </w:r>
    </w:p>
    <w:p w14:paraId="0308EDFE" w14:textId="0C4A9CCC"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lastRenderedPageBreak/>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Yasaman:</w:t>
      </w:r>
      <w:r>
        <w:rPr>
          <w:rStyle w:val="normaltextrun"/>
          <w:rFonts w:ascii="Calibri" w:hAnsi="Calibri" w:cs="Calibri"/>
          <w:b/>
          <w:bCs/>
          <w:sz w:val="22"/>
          <w:szCs w:val="22"/>
        </w:rPr>
        <w:t> </w:t>
      </w:r>
      <w:r>
        <w:rPr>
          <w:rStyle w:val="normaltextrun"/>
          <w:rFonts w:ascii="Calibri" w:hAnsi="Calibri" w:cs="Calibri"/>
          <w:sz w:val="22"/>
          <w:szCs w:val="22"/>
        </w:rPr>
        <w:t>This is </w:t>
      </w:r>
      <w:proofErr w:type="gramStart"/>
      <w:r>
        <w:rPr>
          <w:rStyle w:val="normaltextrun"/>
          <w:rFonts w:ascii="Calibri" w:hAnsi="Calibri" w:cs="Calibri"/>
          <w:sz w:val="22"/>
          <w:szCs w:val="22"/>
        </w:rPr>
        <w:t>really helpful</w:t>
      </w:r>
      <w:proofErr w:type="gramEnd"/>
      <w:r>
        <w:rPr>
          <w:rStyle w:val="normaltextrun"/>
          <w:rFonts w:ascii="Calibri" w:hAnsi="Calibri" w:cs="Calibri"/>
          <w:sz w:val="22"/>
          <w:szCs w:val="22"/>
        </w:rPr>
        <w:t> stuff to know, but</w:t>
      </w:r>
      <w:r w:rsidR="00A74BAA">
        <w:rPr>
          <w:rStyle w:val="normaltextrun"/>
          <w:rFonts w:ascii="Calibri" w:hAnsi="Calibri" w:cs="Calibri"/>
          <w:sz w:val="22"/>
          <w:szCs w:val="22"/>
        </w:rPr>
        <w:t xml:space="preserve"> </w:t>
      </w:r>
      <w:r>
        <w:rPr>
          <w:rStyle w:val="normaltextrun"/>
          <w:rFonts w:ascii="Calibri" w:hAnsi="Calibri" w:cs="Calibri"/>
          <w:sz w:val="22"/>
          <w:szCs w:val="22"/>
        </w:rPr>
        <w:t>it also feels like a lot. How do I just ask my team to start to do all of this? </w:t>
      </w:r>
      <w:r>
        <w:rPr>
          <w:rStyle w:val="eop"/>
          <w:rFonts w:ascii="Calibri" w:hAnsi="Calibri" w:cs="Calibri"/>
          <w:sz w:val="22"/>
          <w:szCs w:val="22"/>
        </w:rPr>
        <w:t> </w:t>
      </w:r>
    </w:p>
    <w:p w14:paraId="089EEBBD" w14:textId="04FBBA35" w:rsid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w:t>
      </w:r>
      <w:proofErr w:type="spellStart"/>
      <w:r>
        <w:rPr>
          <w:rStyle w:val="normaltextrun"/>
          <w:rFonts w:ascii="Calibri" w:hAnsi="Calibri" w:cs="Calibri"/>
          <w:b/>
          <w:bCs/>
          <w:color w:val="000000"/>
          <w:sz w:val="22"/>
          <w:szCs w:val="22"/>
        </w:rPr>
        <w:t>Martyna</w:t>
      </w:r>
      <w:proofErr w:type="spellEnd"/>
      <w:r>
        <w:rPr>
          <w:rStyle w:val="normaltextrun"/>
          <w:rFonts w:ascii="Calibri" w:hAnsi="Calibri" w:cs="Calibri"/>
          <w:b/>
          <w:bCs/>
          <w:color w:val="000000"/>
          <w:sz w:val="22"/>
          <w:szCs w:val="22"/>
        </w:rPr>
        <w:t>:</w:t>
      </w:r>
      <w:r>
        <w:rPr>
          <w:rStyle w:val="normaltextrun"/>
          <w:rFonts w:ascii="Calibri" w:hAnsi="Calibri" w:cs="Calibri"/>
          <w:sz w:val="22"/>
          <w:szCs w:val="22"/>
        </w:rPr>
        <w:t> You’re right, these are obviously areas that require practice and experience, and even the best leaders and teams </w:t>
      </w:r>
      <w:proofErr w:type="gramStart"/>
      <w:r>
        <w:rPr>
          <w:rStyle w:val="normaltextrun"/>
          <w:rFonts w:ascii="Calibri" w:hAnsi="Calibri" w:cs="Calibri"/>
          <w:sz w:val="22"/>
          <w:szCs w:val="22"/>
        </w:rPr>
        <w:t>have to</w:t>
      </w:r>
      <w:proofErr w:type="gramEnd"/>
      <w:r>
        <w:rPr>
          <w:rStyle w:val="normaltextrun"/>
          <w:rFonts w:ascii="Calibri" w:hAnsi="Calibri" w:cs="Calibri"/>
          <w:sz w:val="22"/>
          <w:szCs w:val="22"/>
        </w:rPr>
        <w:t> continue to develop these skills. A good place to start, like I shared in my example, is to think about how you can apply these learnings to your own interactions with your team. The next time you’re in a meeting with your team, practice applying these behaviours and reflect on how things go. There are also a lot of great tools and frameworks teams can use when they come together to set norms in place around how the team will work. If you want to prioritize communicating equally and mak</w:t>
      </w:r>
      <w:r w:rsidR="00A74BAA">
        <w:rPr>
          <w:rStyle w:val="normaltextrun"/>
          <w:rFonts w:ascii="Calibri" w:hAnsi="Calibri" w:cs="Calibri"/>
          <w:sz w:val="22"/>
          <w:szCs w:val="22"/>
        </w:rPr>
        <w:t>ing</w:t>
      </w:r>
      <w:r>
        <w:rPr>
          <w:rStyle w:val="normaltextrun"/>
          <w:rFonts w:ascii="Calibri" w:hAnsi="Calibri" w:cs="Calibri"/>
          <w:sz w:val="22"/>
          <w:szCs w:val="22"/>
        </w:rPr>
        <w:t xml:space="preserve"> sure you set clear goals, you can include this information in your Team Charter and Project Plan, for example.</w:t>
      </w:r>
      <w:r>
        <w:rPr>
          <w:rStyle w:val="eop"/>
          <w:rFonts w:ascii="Calibri" w:hAnsi="Calibri" w:cs="Calibri"/>
          <w:sz w:val="22"/>
          <w:szCs w:val="22"/>
        </w:rPr>
        <w:t> </w:t>
      </w:r>
    </w:p>
    <w:p w14:paraId="221586D7" w14:textId="7DCC70BF" w:rsidR="00DA2E83" w:rsidRPr="00062CA3" w:rsidRDefault="00062CA3" w:rsidP="00AD5CA5">
      <w:pPr>
        <w:pStyle w:val="paragraph"/>
        <w:snapToGrid w:val="0"/>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b/>
          <w:bCs/>
          <w:sz w:val="22"/>
          <w:szCs w:val="22"/>
          <w:lang w:val="en"/>
        </w:rPr>
        <w:t>&gt;</w:t>
      </w:r>
      <w:r>
        <w:rPr>
          <w:rStyle w:val="normaltextrun"/>
          <w:rFonts w:ascii="Arial" w:hAnsi="Arial" w:cs="Arial"/>
          <w:b/>
          <w:bCs/>
          <w:color w:val="000000"/>
          <w:sz w:val="22"/>
          <w:szCs w:val="22"/>
          <w:lang w:val="en"/>
        </w:rPr>
        <w:t>&gt;</w:t>
      </w:r>
      <w:r>
        <w:rPr>
          <w:rStyle w:val="normaltextrun"/>
          <w:rFonts w:ascii="Calibri" w:hAnsi="Calibri" w:cs="Calibri"/>
          <w:b/>
          <w:bCs/>
          <w:color w:val="000000"/>
          <w:sz w:val="22"/>
          <w:szCs w:val="22"/>
        </w:rPr>
        <w:t> Yasaman:</w:t>
      </w:r>
      <w:r>
        <w:rPr>
          <w:rStyle w:val="normaltextrun"/>
          <w:rFonts w:ascii="Calibri" w:hAnsi="Calibri" w:cs="Calibri"/>
          <w:sz w:val="22"/>
          <w:szCs w:val="22"/>
        </w:rPr>
        <w:t> Great points! I </w:t>
      </w:r>
      <w:proofErr w:type="gramStart"/>
      <w:r>
        <w:rPr>
          <w:rStyle w:val="normaltextrun"/>
          <w:rFonts w:ascii="Calibri" w:hAnsi="Calibri" w:cs="Calibri"/>
          <w:sz w:val="22"/>
          <w:szCs w:val="22"/>
        </w:rPr>
        <w:t>definitely want</w:t>
      </w:r>
      <w:proofErr w:type="gramEnd"/>
      <w:r>
        <w:rPr>
          <w:rStyle w:val="normaltextrun"/>
          <w:rFonts w:ascii="Calibri" w:hAnsi="Calibri" w:cs="Calibri"/>
          <w:sz w:val="22"/>
          <w:szCs w:val="22"/>
        </w:rPr>
        <w:t> to apply these insights, I’ll let you know how it goes at my next team meeting.  </w:t>
      </w:r>
      <w:r>
        <w:rPr>
          <w:rStyle w:val="eop"/>
          <w:rFonts w:ascii="Calibri" w:hAnsi="Calibri" w:cs="Calibri"/>
          <w:sz w:val="22"/>
          <w:szCs w:val="22"/>
        </w:rPr>
        <w:t> </w:t>
      </w:r>
    </w:p>
    <w:sectPr w:rsidR="00DA2E83" w:rsidRPr="00062CA3" w:rsidSect="000E333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7C51" w14:textId="77777777" w:rsidR="00422D98" w:rsidRDefault="00422D98" w:rsidP="00DA2E83">
      <w:r>
        <w:separator/>
      </w:r>
    </w:p>
  </w:endnote>
  <w:endnote w:type="continuationSeparator" w:id="0">
    <w:p w14:paraId="06340D62" w14:textId="77777777" w:rsidR="00422D98" w:rsidRDefault="00422D98" w:rsidP="00DA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3973" w14:textId="77777777" w:rsidR="00422D98" w:rsidRDefault="00422D98" w:rsidP="00DA2E83">
      <w:r>
        <w:separator/>
      </w:r>
    </w:p>
  </w:footnote>
  <w:footnote w:type="continuationSeparator" w:id="0">
    <w:p w14:paraId="27F710D5" w14:textId="77777777" w:rsidR="00422D98" w:rsidRDefault="00422D98" w:rsidP="00DA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34D3" w14:textId="34250D4D" w:rsidR="00DA2E83" w:rsidRPr="00DA2E83" w:rsidRDefault="00DA2E83" w:rsidP="00DA2E83">
    <w:pPr>
      <w:pStyle w:val="Header"/>
      <w:jc w:val="center"/>
      <w:rPr>
        <w:lang w:val="en-US"/>
      </w:rPr>
    </w:pPr>
    <w:r>
      <w:rPr>
        <w:lang w:val="en-US"/>
      </w:rPr>
      <w:t xml:space="preserve">What High Performing Teams Look Like </w:t>
    </w:r>
    <w:r>
      <w:rPr>
        <w:lang w:val="en-US"/>
      </w:rPr>
      <w:br/>
    </w:r>
    <w:r w:rsidR="00DC15EB">
      <w:rPr>
        <w:lang w:val="en-US"/>
      </w:rPr>
      <w:t>(a</w:t>
    </w:r>
    <w:r>
      <w:rPr>
        <w:lang w:val="en-US"/>
      </w:rPr>
      <w:t>udio transcript</w:t>
    </w:r>
    <w:r w:rsidR="00DC15EB">
      <w:rPr>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83"/>
    <w:rsid w:val="00062CA3"/>
    <w:rsid w:val="000E3333"/>
    <w:rsid w:val="00422D98"/>
    <w:rsid w:val="00A04869"/>
    <w:rsid w:val="00A74BAA"/>
    <w:rsid w:val="00AD5CA5"/>
    <w:rsid w:val="00DA2E83"/>
    <w:rsid w:val="00DC15EB"/>
    <w:rsid w:val="00E567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6926F6B"/>
  <w15:chartTrackingRefBased/>
  <w15:docId w15:val="{C2840CEA-5656-194F-AD5D-18202EC2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83"/>
    <w:pPr>
      <w:tabs>
        <w:tab w:val="center" w:pos="4680"/>
        <w:tab w:val="right" w:pos="9360"/>
      </w:tabs>
    </w:pPr>
  </w:style>
  <w:style w:type="character" w:customStyle="1" w:styleId="HeaderChar">
    <w:name w:val="Header Char"/>
    <w:basedOn w:val="DefaultParagraphFont"/>
    <w:link w:val="Header"/>
    <w:uiPriority w:val="99"/>
    <w:rsid w:val="00DA2E83"/>
  </w:style>
  <w:style w:type="paragraph" w:styleId="Footer">
    <w:name w:val="footer"/>
    <w:basedOn w:val="Normal"/>
    <w:link w:val="FooterChar"/>
    <w:uiPriority w:val="99"/>
    <w:unhideWhenUsed/>
    <w:rsid w:val="00DA2E83"/>
    <w:pPr>
      <w:tabs>
        <w:tab w:val="center" w:pos="4680"/>
        <w:tab w:val="right" w:pos="9360"/>
      </w:tabs>
    </w:pPr>
  </w:style>
  <w:style w:type="character" w:customStyle="1" w:styleId="FooterChar">
    <w:name w:val="Footer Char"/>
    <w:basedOn w:val="DefaultParagraphFont"/>
    <w:link w:val="Footer"/>
    <w:uiPriority w:val="99"/>
    <w:rsid w:val="00DA2E83"/>
  </w:style>
  <w:style w:type="paragraph" w:customStyle="1" w:styleId="paragraph">
    <w:name w:val="paragraph"/>
    <w:basedOn w:val="Normal"/>
    <w:rsid w:val="00062CA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62CA3"/>
  </w:style>
  <w:style w:type="character" w:customStyle="1" w:styleId="eop">
    <w:name w:val="eop"/>
    <w:basedOn w:val="DefaultParagraphFont"/>
    <w:rsid w:val="0006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4714">
      <w:bodyDiv w:val="1"/>
      <w:marLeft w:val="0"/>
      <w:marRight w:val="0"/>
      <w:marTop w:val="0"/>
      <w:marBottom w:val="0"/>
      <w:divBdr>
        <w:top w:val="none" w:sz="0" w:space="0" w:color="auto"/>
        <w:left w:val="none" w:sz="0" w:space="0" w:color="auto"/>
        <w:bottom w:val="none" w:sz="0" w:space="0" w:color="auto"/>
        <w:right w:val="none" w:sz="0" w:space="0" w:color="auto"/>
      </w:divBdr>
      <w:divsChild>
        <w:div w:id="1997372220">
          <w:marLeft w:val="0"/>
          <w:marRight w:val="0"/>
          <w:marTop w:val="0"/>
          <w:marBottom w:val="0"/>
          <w:divBdr>
            <w:top w:val="none" w:sz="0" w:space="0" w:color="auto"/>
            <w:left w:val="none" w:sz="0" w:space="0" w:color="auto"/>
            <w:bottom w:val="none" w:sz="0" w:space="0" w:color="auto"/>
            <w:right w:val="none" w:sz="0" w:space="0" w:color="auto"/>
          </w:divBdr>
        </w:div>
        <w:div w:id="1654330826">
          <w:marLeft w:val="0"/>
          <w:marRight w:val="0"/>
          <w:marTop w:val="0"/>
          <w:marBottom w:val="0"/>
          <w:divBdr>
            <w:top w:val="none" w:sz="0" w:space="0" w:color="auto"/>
            <w:left w:val="none" w:sz="0" w:space="0" w:color="auto"/>
            <w:bottom w:val="none" w:sz="0" w:space="0" w:color="auto"/>
            <w:right w:val="none" w:sz="0" w:space="0" w:color="auto"/>
          </w:divBdr>
        </w:div>
        <w:div w:id="1731463322">
          <w:marLeft w:val="0"/>
          <w:marRight w:val="0"/>
          <w:marTop w:val="0"/>
          <w:marBottom w:val="0"/>
          <w:divBdr>
            <w:top w:val="none" w:sz="0" w:space="0" w:color="auto"/>
            <w:left w:val="none" w:sz="0" w:space="0" w:color="auto"/>
            <w:bottom w:val="none" w:sz="0" w:space="0" w:color="auto"/>
            <w:right w:val="none" w:sz="0" w:space="0" w:color="auto"/>
          </w:divBdr>
        </w:div>
        <w:div w:id="252058403">
          <w:marLeft w:val="0"/>
          <w:marRight w:val="0"/>
          <w:marTop w:val="0"/>
          <w:marBottom w:val="0"/>
          <w:divBdr>
            <w:top w:val="none" w:sz="0" w:space="0" w:color="auto"/>
            <w:left w:val="none" w:sz="0" w:space="0" w:color="auto"/>
            <w:bottom w:val="none" w:sz="0" w:space="0" w:color="auto"/>
            <w:right w:val="none" w:sz="0" w:space="0" w:color="auto"/>
          </w:divBdr>
        </w:div>
        <w:div w:id="679939204">
          <w:marLeft w:val="0"/>
          <w:marRight w:val="0"/>
          <w:marTop w:val="0"/>
          <w:marBottom w:val="0"/>
          <w:divBdr>
            <w:top w:val="none" w:sz="0" w:space="0" w:color="auto"/>
            <w:left w:val="none" w:sz="0" w:space="0" w:color="auto"/>
            <w:bottom w:val="none" w:sz="0" w:space="0" w:color="auto"/>
            <w:right w:val="none" w:sz="0" w:space="0" w:color="auto"/>
          </w:divBdr>
        </w:div>
        <w:div w:id="1015157275">
          <w:marLeft w:val="0"/>
          <w:marRight w:val="0"/>
          <w:marTop w:val="0"/>
          <w:marBottom w:val="0"/>
          <w:divBdr>
            <w:top w:val="none" w:sz="0" w:space="0" w:color="auto"/>
            <w:left w:val="none" w:sz="0" w:space="0" w:color="auto"/>
            <w:bottom w:val="none" w:sz="0" w:space="0" w:color="auto"/>
            <w:right w:val="none" w:sz="0" w:space="0" w:color="auto"/>
          </w:divBdr>
        </w:div>
        <w:div w:id="335157387">
          <w:marLeft w:val="0"/>
          <w:marRight w:val="0"/>
          <w:marTop w:val="0"/>
          <w:marBottom w:val="0"/>
          <w:divBdr>
            <w:top w:val="none" w:sz="0" w:space="0" w:color="auto"/>
            <w:left w:val="none" w:sz="0" w:space="0" w:color="auto"/>
            <w:bottom w:val="none" w:sz="0" w:space="0" w:color="auto"/>
            <w:right w:val="none" w:sz="0" w:space="0" w:color="auto"/>
          </w:divBdr>
        </w:div>
        <w:div w:id="549145721">
          <w:marLeft w:val="0"/>
          <w:marRight w:val="0"/>
          <w:marTop w:val="0"/>
          <w:marBottom w:val="0"/>
          <w:divBdr>
            <w:top w:val="none" w:sz="0" w:space="0" w:color="auto"/>
            <w:left w:val="none" w:sz="0" w:space="0" w:color="auto"/>
            <w:bottom w:val="none" w:sz="0" w:space="0" w:color="auto"/>
            <w:right w:val="none" w:sz="0" w:space="0" w:color="auto"/>
          </w:divBdr>
        </w:div>
        <w:div w:id="1707411149">
          <w:marLeft w:val="0"/>
          <w:marRight w:val="0"/>
          <w:marTop w:val="0"/>
          <w:marBottom w:val="0"/>
          <w:divBdr>
            <w:top w:val="none" w:sz="0" w:space="0" w:color="auto"/>
            <w:left w:val="none" w:sz="0" w:space="0" w:color="auto"/>
            <w:bottom w:val="none" w:sz="0" w:space="0" w:color="auto"/>
            <w:right w:val="none" w:sz="0" w:space="0" w:color="auto"/>
          </w:divBdr>
        </w:div>
        <w:div w:id="1863084811">
          <w:marLeft w:val="0"/>
          <w:marRight w:val="0"/>
          <w:marTop w:val="0"/>
          <w:marBottom w:val="0"/>
          <w:divBdr>
            <w:top w:val="none" w:sz="0" w:space="0" w:color="auto"/>
            <w:left w:val="none" w:sz="0" w:space="0" w:color="auto"/>
            <w:bottom w:val="none" w:sz="0" w:space="0" w:color="auto"/>
            <w:right w:val="none" w:sz="0" w:space="0" w:color="auto"/>
          </w:divBdr>
        </w:div>
        <w:div w:id="703479480">
          <w:marLeft w:val="0"/>
          <w:marRight w:val="0"/>
          <w:marTop w:val="0"/>
          <w:marBottom w:val="0"/>
          <w:divBdr>
            <w:top w:val="none" w:sz="0" w:space="0" w:color="auto"/>
            <w:left w:val="none" w:sz="0" w:space="0" w:color="auto"/>
            <w:bottom w:val="none" w:sz="0" w:space="0" w:color="auto"/>
            <w:right w:val="none" w:sz="0" w:space="0" w:color="auto"/>
          </w:divBdr>
        </w:div>
        <w:div w:id="1151099159">
          <w:marLeft w:val="0"/>
          <w:marRight w:val="0"/>
          <w:marTop w:val="0"/>
          <w:marBottom w:val="0"/>
          <w:divBdr>
            <w:top w:val="none" w:sz="0" w:space="0" w:color="auto"/>
            <w:left w:val="none" w:sz="0" w:space="0" w:color="auto"/>
            <w:bottom w:val="none" w:sz="0" w:space="0" w:color="auto"/>
            <w:right w:val="none" w:sz="0" w:space="0" w:color="auto"/>
          </w:divBdr>
        </w:div>
        <w:div w:id="1558977159">
          <w:marLeft w:val="0"/>
          <w:marRight w:val="0"/>
          <w:marTop w:val="0"/>
          <w:marBottom w:val="0"/>
          <w:divBdr>
            <w:top w:val="none" w:sz="0" w:space="0" w:color="auto"/>
            <w:left w:val="none" w:sz="0" w:space="0" w:color="auto"/>
            <w:bottom w:val="none" w:sz="0" w:space="0" w:color="auto"/>
            <w:right w:val="none" w:sz="0" w:space="0" w:color="auto"/>
          </w:divBdr>
        </w:div>
        <w:div w:id="792600179">
          <w:marLeft w:val="0"/>
          <w:marRight w:val="0"/>
          <w:marTop w:val="0"/>
          <w:marBottom w:val="0"/>
          <w:divBdr>
            <w:top w:val="none" w:sz="0" w:space="0" w:color="auto"/>
            <w:left w:val="none" w:sz="0" w:space="0" w:color="auto"/>
            <w:bottom w:val="none" w:sz="0" w:space="0" w:color="auto"/>
            <w:right w:val="none" w:sz="0" w:space="0" w:color="auto"/>
          </w:divBdr>
        </w:div>
        <w:div w:id="902104393">
          <w:marLeft w:val="0"/>
          <w:marRight w:val="0"/>
          <w:marTop w:val="0"/>
          <w:marBottom w:val="0"/>
          <w:divBdr>
            <w:top w:val="none" w:sz="0" w:space="0" w:color="auto"/>
            <w:left w:val="none" w:sz="0" w:space="0" w:color="auto"/>
            <w:bottom w:val="none" w:sz="0" w:space="0" w:color="auto"/>
            <w:right w:val="none" w:sz="0" w:space="0" w:color="auto"/>
          </w:divBdr>
        </w:div>
        <w:div w:id="1396466954">
          <w:marLeft w:val="0"/>
          <w:marRight w:val="0"/>
          <w:marTop w:val="0"/>
          <w:marBottom w:val="0"/>
          <w:divBdr>
            <w:top w:val="none" w:sz="0" w:space="0" w:color="auto"/>
            <w:left w:val="none" w:sz="0" w:space="0" w:color="auto"/>
            <w:bottom w:val="none" w:sz="0" w:space="0" w:color="auto"/>
            <w:right w:val="none" w:sz="0" w:space="0" w:color="auto"/>
          </w:divBdr>
        </w:div>
        <w:div w:id="171595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Yasaman Delaviz</dc:creator>
  <cp:keywords/>
  <dc:description/>
  <cp:lastModifiedBy>Yasaman Delaviz</cp:lastModifiedBy>
  <cp:revision>6</cp:revision>
  <dcterms:created xsi:type="dcterms:W3CDTF">2022-01-17T16:39:00Z</dcterms:created>
  <dcterms:modified xsi:type="dcterms:W3CDTF">2022-01-17T19:18:00Z</dcterms:modified>
</cp:coreProperties>
</file>