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A353" w14:textId="77777777" w:rsidR="00B55C32" w:rsidRPr="000B6ED8" w:rsidRDefault="00981B61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How Do Effective Teams Work?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1DBB86B0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E2AD81E" w14:textId="5ADC3E39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By the end of this lesson, you will be able to</w:t>
      </w:r>
      <w:r w:rsidR="007B5497" w:rsidRPr="000B6ED8">
        <w:rPr>
          <w:rFonts w:ascii="Times New Roman" w:hAnsi="Times New Roman"/>
          <w:sz w:val="24"/>
          <w:szCs w:val="24"/>
        </w:rPr>
        <w:t>:</w:t>
      </w:r>
      <w:r w:rsidRPr="000B6ED8">
        <w:rPr>
          <w:rFonts w:ascii="Times New Roman" w:hAnsi="Times New Roman"/>
          <w:sz w:val="24"/>
          <w:szCs w:val="24"/>
        </w:rPr>
        <w:t xml:space="preserve"> identify and discuss the stages associated with Tuckman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Model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of Team Development, recognize team dynamics and group conflict, reflect on a past group or teamwork </w:t>
      </w:r>
      <w:r w:rsidRPr="000B6ED8">
        <w:rPr>
          <w:rFonts w:ascii="Times New Roman" w:hAnsi="Times New Roman"/>
          <w:sz w:val="24"/>
          <w:szCs w:val="24"/>
        </w:rPr>
        <w:t>experience, and recognize the importance of teamwork to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learning and professional settings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br/>
        <w:t> </w:t>
      </w:r>
    </w:p>
    <w:p w14:paraId="0CB1C9FF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So,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ve been assigned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your first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group project, and you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re about to meet your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members.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don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t know anyone, but you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settle in and introduce yourself.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1B9EFFF9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S</w:t>
      </w:r>
      <w:r w:rsidRPr="000B6ED8">
        <w:rPr>
          <w:rFonts w:ascii="Times New Roman" w:hAnsi="Times New Roman"/>
          <w:sz w:val="24"/>
          <w:szCs w:val="24"/>
        </w:rPr>
        <w:t>lowly, everyone else does the same.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 read through the assignment as a group and clarify any questions with your instructor.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3DCEC01C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FACC50B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Now, where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should your 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go from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  <w:lang w:eastAsia="zh-TW"/>
        </w:rPr>
        <w:t>here?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62100CCA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CC77A66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We know that high-performing teams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communicate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well,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set clear roles and expectat</w:t>
      </w:r>
      <w:r w:rsidRPr="000B6ED8">
        <w:rPr>
          <w:rFonts w:ascii="Times New Roman" w:hAnsi="Times New Roman"/>
          <w:sz w:val="24"/>
          <w:szCs w:val="24"/>
        </w:rPr>
        <w:t>ions,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practice emotional intelligence,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care about the process,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share a common sense of purpose.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2BAF6CCE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3EDD4D6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However,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all bring different experiences and expectations with us when it comes to working in teams,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but there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are strategies and tools you and </w:t>
      </w:r>
      <w:r w:rsidRPr="000B6ED8">
        <w:rPr>
          <w:rFonts w:ascii="Times New Roman" w:hAnsi="Times New Roman"/>
          <w:sz w:val="24"/>
          <w:szCs w:val="24"/>
        </w:rPr>
        <w:t>your team can use to help you stay organized and achieve your goals.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560AB97B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47A962C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To achieve effective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teamwork,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we need to first understand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how teams develop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dynamics.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1DE004CE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6251F30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In 1965, psychologist Bruce Tuckman proposed a model that described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the stages of team</w:t>
      </w:r>
      <w:r w:rsidRPr="000B6ED8">
        <w:rPr>
          <w:rFonts w:ascii="Times New Roman" w:hAnsi="Times New Roman"/>
          <w:sz w:val="24"/>
          <w:szCs w:val="24"/>
        </w:rPr>
        <w:t xml:space="preserve"> development, which include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forming,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storming,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norming, 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performing. Later, a fifth stage was added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known as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adjourning.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492A51CC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790E562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The process of team development involves team members learning to work together effectively,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communication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plays a critical ro</w:t>
      </w:r>
      <w:r w:rsidRPr="000B6ED8">
        <w:rPr>
          <w:rFonts w:ascii="Times New Roman" w:hAnsi="Times New Roman"/>
          <w:sz w:val="24"/>
          <w:szCs w:val="24"/>
        </w:rPr>
        <w:t>le in allowing teams to successfully move from one stage to another.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0CBCDE7C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4AFF484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Let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look at each stage together.</w:t>
      </w:r>
      <w:r w:rsidRPr="000B6ED8">
        <w:rPr>
          <w:rFonts w:ascii="Times New Roman" w:hAnsi="Times New Roman"/>
          <w:sz w:val="24"/>
          <w:szCs w:val="24"/>
        </w:rPr>
        <w:t xml:space="preserve">   </w:t>
      </w:r>
    </w:p>
    <w:p w14:paraId="2D445202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10AD957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During the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forming stage,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most people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are polite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typically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are trying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to leave a good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first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impression. Team members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also generally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make an </w:t>
      </w:r>
      <w:r w:rsidRPr="000B6ED8">
        <w:rPr>
          <w:rFonts w:ascii="Times New Roman" w:hAnsi="Times New Roman"/>
          <w:sz w:val="24"/>
          <w:szCs w:val="24"/>
        </w:rPr>
        <w:t>effort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to get to know each other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at this time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but it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important to note that some may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be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feeling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anxious,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which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is natural,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we need to be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aware of this and be kind.</w:t>
      </w:r>
      <w:r w:rsidRPr="000B6ED8">
        <w:rPr>
          <w:rFonts w:ascii="Times New Roman" w:hAnsi="Times New Roman"/>
          <w:sz w:val="24"/>
          <w:szCs w:val="24"/>
        </w:rPr>
        <w:t xml:space="preserve">  </w:t>
      </w:r>
    </w:p>
    <w:p w14:paraId="0840A471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2F1419E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During the forming stage,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the team should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establish their shared expectations an</w:t>
      </w:r>
      <w:r w:rsidRPr="000B6ED8">
        <w:rPr>
          <w:rFonts w:ascii="Times New Roman" w:hAnsi="Times New Roman"/>
          <w:sz w:val="24"/>
          <w:szCs w:val="24"/>
        </w:rPr>
        <w:t>d create guidelines for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the process in which they plan to engage. </w:t>
      </w:r>
    </w:p>
    <w:p w14:paraId="6C6F1792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A great way to do this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using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 Charter,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where you write down and agree upon the ground rules,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expectations,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roles,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responsibilities,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procedures. By creating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this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team </w:t>
      </w:r>
      <w:r w:rsidRPr="000B6ED8">
        <w:rPr>
          <w:rFonts w:ascii="Times New Roman" w:hAnsi="Times New Roman"/>
          <w:sz w:val="24"/>
          <w:szCs w:val="24"/>
        </w:rPr>
        <w:t>contract,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 can ensure that every member of the team is on the same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page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 can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refer back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to the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document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at a later stage to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help you keep one another on track and accountable.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7CE83FAF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4E02251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The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storming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stage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can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be challenging. It is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often characterized by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conflict, something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that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happens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when working in teams</w:t>
      </w:r>
      <w:r w:rsidRPr="000B6ED8">
        <w:rPr>
          <w:rFonts w:ascii="Times New Roman" w:hAnsi="Times New Roman"/>
          <w:sz w:val="24"/>
          <w:szCs w:val="24"/>
        </w:rPr>
        <w:t xml:space="preserve"> – </w:t>
      </w:r>
      <w:r w:rsidRPr="000B6ED8">
        <w:rPr>
          <w:rFonts w:ascii="Times New Roman" w:hAnsi="Times New Roman"/>
          <w:sz w:val="24"/>
          <w:szCs w:val="24"/>
        </w:rPr>
        <w:t>but this doesn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t mean major conflict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has to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ensue. </w:t>
      </w:r>
    </w:p>
    <w:p w14:paraId="55918678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AE08BF9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Conflict usually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arises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when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preliminary expectations and boundaries are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being tested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as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members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begin to learn about each </w:t>
      </w:r>
      <w:r w:rsidRPr="000B6ED8">
        <w:rPr>
          <w:rFonts w:ascii="Times New Roman" w:hAnsi="Times New Roman"/>
          <w:sz w:val="24"/>
          <w:szCs w:val="24"/>
        </w:rPr>
        <w:t>other's strengths and weaknesses.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2366BC41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750D990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For example, the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groundwork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 set in the forming stage may be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challenged as individuals learn more about each other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motivations, work style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character.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If roles are left unclear, or if one person </w:t>
      </w:r>
      <w:r w:rsidRPr="000B6ED8">
        <w:rPr>
          <w:rFonts w:ascii="Times New Roman" w:hAnsi="Times New Roman"/>
          <w:sz w:val="24"/>
          <w:szCs w:val="24"/>
        </w:rPr>
        <w:t>completely takes over the project, this can frustrate and cause tension among teammates.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33B73BE2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7812D63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The storming stage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also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coincides with the </w:t>
      </w:r>
      <w:r w:rsidRPr="000B6ED8">
        <w:rPr>
          <w:rFonts w:ascii="Times New Roman" w:hAnsi="Times New Roman"/>
          <w:sz w:val="24"/>
          <w:szCs w:val="24"/>
          <w:rtl/>
        </w:rPr>
        <w:t>“</w:t>
      </w:r>
      <w:r w:rsidRPr="000B6ED8">
        <w:rPr>
          <w:rFonts w:ascii="Times New Roman" w:hAnsi="Times New Roman"/>
          <w:sz w:val="24"/>
          <w:szCs w:val="24"/>
        </w:rPr>
        <w:t>brainstorming</w:t>
      </w:r>
      <w:r w:rsidRPr="000B6ED8">
        <w:rPr>
          <w:rFonts w:ascii="Times New Roman" w:hAnsi="Times New Roman"/>
          <w:sz w:val="24"/>
          <w:szCs w:val="24"/>
        </w:rPr>
        <w:t xml:space="preserve">” </w:t>
      </w:r>
      <w:r w:rsidRPr="000B6ED8">
        <w:rPr>
          <w:rFonts w:ascii="Times New Roman" w:hAnsi="Times New Roman"/>
          <w:sz w:val="24"/>
          <w:szCs w:val="24"/>
        </w:rPr>
        <w:t>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ideating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stage of the design process,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which is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exciting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time!</w:t>
      </w:r>
      <w:r w:rsidRPr="000B6ED8">
        <w:rPr>
          <w:rFonts w:ascii="Times New Roman" w:hAnsi="Times New Roman"/>
          <w:sz w:val="24"/>
          <w:szCs w:val="24"/>
        </w:rPr>
        <w:t>  </w:t>
      </w:r>
      <w:r w:rsidRPr="000B6ED8">
        <w:rPr>
          <w:rFonts w:ascii="Times New Roman" w:hAnsi="Times New Roman"/>
          <w:sz w:val="24"/>
          <w:szCs w:val="24"/>
        </w:rPr>
        <w:t>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members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share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discuss thei</w:t>
      </w:r>
      <w:r w:rsidRPr="000B6ED8">
        <w:rPr>
          <w:rFonts w:ascii="Times New Roman" w:hAnsi="Times New Roman"/>
          <w:sz w:val="24"/>
          <w:szCs w:val="24"/>
        </w:rPr>
        <w:t>r ideas 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explore different options. Each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contributes ideas that could potentially become the focus of the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project.</w:t>
      </w:r>
      <w:r w:rsidRPr="000B6ED8">
        <w:rPr>
          <w:rFonts w:ascii="Times New Roman" w:hAnsi="Times New Roman"/>
          <w:sz w:val="24"/>
          <w:szCs w:val="24"/>
        </w:rPr>
        <w:t>   </w:t>
      </w:r>
    </w:p>
    <w:p w14:paraId="51B6F21A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Learning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to harness the constructive potential of conflict and compromise in this stage is important to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progressing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to the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next.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Early in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the storming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stage, empathizing,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listening,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learning, are incredibly important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as diverse ideas and perspectives are shared.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72729FB1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26537BF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This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will help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bring out the best ideas and help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navigate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conflict.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70186A55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3B437CF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Gradually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your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will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move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into t</w:t>
      </w:r>
      <w:r w:rsidRPr="000B6ED8">
        <w:rPr>
          <w:rFonts w:ascii="Times New Roman" w:hAnsi="Times New Roman"/>
          <w:sz w:val="24"/>
          <w:szCs w:val="24"/>
        </w:rPr>
        <w:t>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norming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stage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once conflicts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have been resolved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each team member knows their role and works on their part of the project.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People start to resolve their differences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appreciate one another's strengths.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63CE06FE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1EF35C8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Now that your 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also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knows one </w:t>
      </w:r>
      <w:r w:rsidRPr="000B6ED8">
        <w:rPr>
          <w:rFonts w:ascii="Times New Roman" w:hAnsi="Times New Roman"/>
          <w:sz w:val="24"/>
          <w:szCs w:val="24"/>
        </w:rPr>
        <w:t>another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 bit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better, your team members will feel more comfortable asking for help and offering constructive feedback.</w:t>
      </w:r>
      <w:r w:rsidRPr="000B6ED8">
        <w:rPr>
          <w:rFonts w:ascii="Times New Roman" w:hAnsi="Times New Roman"/>
          <w:sz w:val="24"/>
          <w:szCs w:val="24"/>
        </w:rPr>
        <w:t xml:space="preserve">  </w:t>
      </w:r>
    </w:p>
    <w:p w14:paraId="00EF2F00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2EAB17E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Sometimes, people work independently in this stage, but check in with teammates frequently to make sure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workflow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is efficient and effe</w:t>
      </w:r>
      <w:r w:rsidRPr="000B6ED8">
        <w:rPr>
          <w:rFonts w:ascii="Times New Roman" w:hAnsi="Times New Roman"/>
          <w:sz w:val="24"/>
          <w:szCs w:val="24"/>
        </w:rPr>
        <w:t>ctive.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cohesion ensures that everyone is responsible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for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the task 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each other. Project management tools, like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Gantt Charts,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can be very helpful in keeping everyone on track during this stage. </w:t>
      </w:r>
    </w:p>
    <w:p w14:paraId="30A82C35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EB4AED1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Problems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will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arise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if teammates do not fully under</w:t>
      </w:r>
      <w:r w:rsidRPr="000B6ED8">
        <w:rPr>
          <w:rFonts w:ascii="Times New Roman" w:hAnsi="Times New Roman"/>
          <w:sz w:val="24"/>
          <w:szCs w:val="24"/>
        </w:rPr>
        <w:t>stand their role, the team expectations, or the overall goal; revisiting the forming or storming stage may be required.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34A35F4B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A8B9224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In the performing stage, teams make considerable progress towards their goals. Commitment to the team's mission is high and the compe</w:t>
      </w:r>
      <w:r w:rsidRPr="000B6ED8">
        <w:rPr>
          <w:rFonts w:ascii="Times New Roman" w:hAnsi="Times New Roman"/>
          <w:sz w:val="24"/>
          <w:szCs w:val="24"/>
        </w:rPr>
        <w:t>tence of team members is also high.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57725D5F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In this stage of team development, members feel satisfaction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the team's progress. They share insights into personal and group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process,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know how to prevent conflict and tackle challenges more easily,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and are aware of </w:t>
      </w:r>
      <w:r w:rsidRPr="000B6ED8">
        <w:rPr>
          <w:rFonts w:ascii="Times New Roman" w:hAnsi="Times New Roman"/>
          <w:sz w:val="24"/>
          <w:szCs w:val="24"/>
        </w:rPr>
        <w:t>their own (and each other's) strengths and weaknesses. Members feel confident in their individual abilities and those of their teammates.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5974EDBC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5D13889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It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important to note that few first-time teams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may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reach the performing stage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entirely, as this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often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 xml:space="preserve">happens when teams have worked together well on several projects, have established a </w:t>
      </w:r>
      <w:r w:rsidRPr="000B6ED8">
        <w:rPr>
          <w:rFonts w:ascii="Times New Roman" w:hAnsi="Times New Roman"/>
          <w:sz w:val="24"/>
          <w:szCs w:val="24"/>
        </w:rPr>
        <w:lastRenderedPageBreak/>
        <w:t>synergy, and have developed systems that make projects go smoothly and efficiently. Less time is needed to form,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storm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learn to norm; performing teams can move quickly</w:t>
      </w:r>
      <w:r w:rsidRPr="000B6ED8">
        <w:rPr>
          <w:rFonts w:ascii="Times New Roman" w:hAnsi="Times New Roman"/>
          <w:sz w:val="24"/>
          <w:szCs w:val="24"/>
        </w:rPr>
        <w:t xml:space="preserve"> and interdependently and tackle the task at hand.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7672C78B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C5E0F5E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Lastly,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many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teams reach the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adjourning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stage naturally. For example, projects come to an end or permanent teams are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dismantled.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2F8043F8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6BC4B1F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People who like routine, or who have developed close working relations</w:t>
      </w:r>
      <w:r w:rsidRPr="000B6ED8">
        <w:rPr>
          <w:rFonts w:ascii="Times New Roman" w:hAnsi="Times New Roman"/>
          <w:sz w:val="24"/>
          <w:szCs w:val="24"/>
        </w:rPr>
        <w:t>hips with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peers, may find this time difficult.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Going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their separate ways can often be somewhat emotional for these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individuals.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609ACFC8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E221E99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This stage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can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involve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different actions too, like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debriefing about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your team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performance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and reflecting on your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experience</w:t>
      </w:r>
      <w:r w:rsidRPr="000B6ED8">
        <w:rPr>
          <w:rFonts w:ascii="Times New Roman" w:hAnsi="Times New Roman"/>
          <w:sz w:val="24"/>
          <w:szCs w:val="24"/>
        </w:rPr>
        <w:t>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to gain insights for the future, as well as celebrating achievements.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6DFC9F7B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F7F31F7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>It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important to note that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a team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might need to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move back to a previous stage or stay in one stage longer, depending on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circumstances 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the nature of the team.</w:t>
      </w:r>
      <w:r w:rsidRPr="000B6ED8">
        <w:rPr>
          <w:rFonts w:ascii="Times New Roman" w:hAnsi="Times New Roman"/>
          <w:sz w:val="24"/>
          <w:szCs w:val="24"/>
        </w:rPr>
        <w:t> </w:t>
      </w:r>
    </w:p>
    <w:p w14:paraId="1DAC8303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E2AB8FE" w14:textId="77777777" w:rsidR="00B55C32" w:rsidRPr="000B6ED8" w:rsidRDefault="00981B6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/>
          <w:sz w:val="24"/>
          <w:szCs w:val="24"/>
        </w:rPr>
        <w:t xml:space="preserve">For </w:t>
      </w:r>
      <w:r w:rsidRPr="000B6ED8">
        <w:rPr>
          <w:rFonts w:ascii="Times New Roman" w:hAnsi="Times New Roman"/>
          <w:sz w:val="24"/>
          <w:szCs w:val="24"/>
        </w:rPr>
        <w:t>example, permanent teams may not move into the adjournment phase for a long time, if at all.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Project-specific teams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may move through these phases relatively quickly before adjourning. If roles are left unclear or the process you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ve set isn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t working as wel</w:t>
      </w:r>
      <w:r w:rsidRPr="000B6ED8">
        <w:rPr>
          <w:rFonts w:ascii="Times New Roman" w:hAnsi="Times New Roman"/>
          <w:sz w:val="24"/>
          <w:szCs w:val="24"/>
        </w:rPr>
        <w:t>l as you thought, you might have to revisit your team charter and team guidelines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that you set in the forming stage.</w:t>
      </w:r>
      <w:r w:rsidRPr="000B6ED8">
        <w:rPr>
          <w:rFonts w:ascii="Times New Roman" w:hAnsi="Times New Roman"/>
          <w:sz w:val="24"/>
          <w:szCs w:val="24"/>
        </w:rPr>
        <w:t>  </w:t>
      </w:r>
    </w:p>
    <w:p w14:paraId="4807DD3D" w14:textId="77777777" w:rsidR="00B55C32" w:rsidRPr="000B6ED8" w:rsidRDefault="00B55C3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0BF3577" w14:textId="77777777" w:rsidR="00B55C32" w:rsidRPr="000B6ED8" w:rsidRDefault="00981B61">
      <w:pPr>
        <w:pStyle w:val="Body"/>
      </w:pPr>
      <w:r w:rsidRPr="000B6ED8">
        <w:rPr>
          <w:rFonts w:ascii="Times New Roman" w:hAnsi="Times New Roman"/>
          <w:sz w:val="24"/>
          <w:szCs w:val="24"/>
        </w:rPr>
        <w:t>In conclusion, Tuckman</w:t>
      </w:r>
      <w:r w:rsidRPr="000B6ED8">
        <w:rPr>
          <w:rFonts w:ascii="Times New Roman" w:hAnsi="Times New Roman"/>
          <w:sz w:val="24"/>
          <w:szCs w:val="24"/>
          <w:rtl/>
        </w:rPr>
        <w:t>’</w:t>
      </w:r>
      <w:r w:rsidRPr="000B6ED8">
        <w:rPr>
          <w:rFonts w:ascii="Times New Roman" w:hAnsi="Times New Roman"/>
          <w:sz w:val="24"/>
          <w:szCs w:val="24"/>
        </w:rPr>
        <w:t>s model provides a helpful understanding of how teams develop 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helps us understand</w:t>
      </w:r>
      <w:r w:rsidRPr="000B6ED8">
        <w:rPr>
          <w:rFonts w:ascii="Times New Roman" w:hAnsi="Times New Roman"/>
          <w:sz w:val="24"/>
          <w:szCs w:val="24"/>
        </w:rPr>
        <w:t> </w:t>
      </w:r>
      <w:r w:rsidRPr="000B6ED8">
        <w:rPr>
          <w:rFonts w:ascii="Times New Roman" w:hAnsi="Times New Roman"/>
          <w:sz w:val="24"/>
          <w:szCs w:val="24"/>
        </w:rPr>
        <w:t>what tools and strategies e</w:t>
      </w:r>
      <w:r w:rsidRPr="000B6ED8">
        <w:rPr>
          <w:rFonts w:ascii="Times New Roman" w:hAnsi="Times New Roman"/>
          <w:sz w:val="24"/>
          <w:szCs w:val="24"/>
        </w:rPr>
        <w:t>ach stage can entail.</w:t>
      </w:r>
    </w:p>
    <w:sectPr w:rsidR="00B55C32" w:rsidRPr="000B6ED8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12B8" w14:textId="77777777" w:rsidR="00981B61" w:rsidRDefault="00981B61">
      <w:r>
        <w:separator/>
      </w:r>
    </w:p>
  </w:endnote>
  <w:endnote w:type="continuationSeparator" w:id="0">
    <w:p w14:paraId="0D118435" w14:textId="77777777" w:rsidR="00981B61" w:rsidRDefault="0098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8B87" w14:textId="77777777" w:rsidR="00B55C32" w:rsidRDefault="00B55C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3A58" w14:textId="77777777" w:rsidR="00981B61" w:rsidRDefault="00981B61">
      <w:r>
        <w:separator/>
      </w:r>
    </w:p>
  </w:footnote>
  <w:footnote w:type="continuationSeparator" w:id="0">
    <w:p w14:paraId="6DA7A5C2" w14:textId="77777777" w:rsidR="00981B61" w:rsidRDefault="0098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9744" w14:textId="77777777" w:rsidR="00B55C32" w:rsidRDefault="00B55C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32"/>
    <w:rsid w:val="000B6ED8"/>
    <w:rsid w:val="007B5497"/>
    <w:rsid w:val="00981B61"/>
    <w:rsid w:val="009D0619"/>
    <w:rsid w:val="00B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E1044"/>
  <w15:docId w15:val="{FA5DE727-C06C-EE43-A78B-34104152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10A9B8BD01245819BF7797C66EE5A" ma:contentTypeVersion="10" ma:contentTypeDescription="Create a new document." ma:contentTypeScope="" ma:versionID="a4199aa6e2ae6921d5ea05e461e34bc8">
  <xsd:schema xmlns:xsd="http://www.w3.org/2001/XMLSchema" xmlns:xs="http://www.w3.org/2001/XMLSchema" xmlns:p="http://schemas.microsoft.com/office/2006/metadata/properties" xmlns:ns2="a0b71dec-4bdd-46bc-9f22-258b829e0702" xmlns:ns3="aa6ae36a-e08d-444b-b436-7f594526bc45" targetNamespace="http://schemas.microsoft.com/office/2006/metadata/properties" ma:root="true" ma:fieldsID="1ec48e29ef66cec67941c003a76b55af" ns2:_="" ns3:_="">
    <xsd:import namespace="a0b71dec-4bdd-46bc-9f22-258b829e0702"/>
    <xsd:import namespace="aa6ae36a-e08d-444b-b436-7f594526b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1dec-4bdd-46bc-9f22-258b829e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e36a-e08d-444b-b436-7f594526b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7C005-E22B-4EAD-9731-6A8F56BED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3E3E4-D29E-4072-BA29-DDC7B9003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22ABF-2407-44F0-B6AC-9BECC4A4F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1dec-4bdd-46bc-9f22-258b829e0702"/>
    <ds:schemaRef ds:uri="aa6ae36a-e08d-444b-b436-7f594526b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Yasaman Delaviz</cp:lastModifiedBy>
  <cp:revision>4</cp:revision>
  <dcterms:created xsi:type="dcterms:W3CDTF">2022-01-19T01:23:00Z</dcterms:created>
  <dcterms:modified xsi:type="dcterms:W3CDTF">2022-01-19T01:24:00Z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0x01010011410A9B8BD01245819BF7797C66EE5A</vt:lpwstr>
  </property>
</Properties>
</file>